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251F" w14:textId="77777777" w:rsidR="008066AE" w:rsidRPr="0081525C" w:rsidRDefault="00422B75" w:rsidP="0081525C">
      <w:pPr>
        <w:pStyle w:val="Titre"/>
        <w:rPr>
          <w:sz w:val="28"/>
          <w:szCs w:val="28"/>
        </w:rPr>
      </w:pPr>
      <w:r>
        <w:rPr>
          <w:noProof/>
          <w:sz w:val="28"/>
          <w:szCs w:val="28"/>
          <w:rtl/>
          <w:lang w:bidi="ar-SA"/>
        </w:rPr>
        <w:drawing>
          <wp:inline distT="0" distB="0" distL="0" distR="0" wp14:anchorId="2F9D4EC2" wp14:editId="40E32F82">
            <wp:extent cx="4530457" cy="1383957"/>
            <wp:effectExtent l="19050" t="0" r="3443" b="0"/>
            <wp:docPr id="2" name="Image 1" descr="C:\Users\lailakh\AppData\Local\Microsoft\Windows\Temporary Internet Files\Content.Outlook\WX1TYH19\logo-ANME-Fr-bas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ilakh\AppData\Local\Microsoft\Windows\Temporary Internet Files\Content.Outlook\WX1TYH19\logo-ANME-Fr-baseline.jpg"/>
                    <pic:cNvPicPr>
                      <a:picLocks noChangeAspect="1" noChangeArrowheads="1"/>
                    </pic:cNvPicPr>
                  </pic:nvPicPr>
                  <pic:blipFill>
                    <a:blip r:embed="rId7"/>
                    <a:srcRect/>
                    <a:stretch>
                      <a:fillRect/>
                    </a:stretch>
                  </pic:blipFill>
                  <pic:spPr bwMode="auto">
                    <a:xfrm>
                      <a:off x="0" y="0"/>
                      <a:ext cx="4556201" cy="1391821"/>
                    </a:xfrm>
                    <a:prstGeom prst="rect">
                      <a:avLst/>
                    </a:prstGeom>
                    <a:noFill/>
                    <a:ln w="9525">
                      <a:noFill/>
                      <a:miter lim="800000"/>
                      <a:headEnd/>
                      <a:tailEnd/>
                    </a:ln>
                  </pic:spPr>
                </pic:pic>
              </a:graphicData>
            </a:graphic>
          </wp:inline>
        </w:drawing>
      </w:r>
      <w:r w:rsidRPr="00422B75">
        <w:rPr>
          <w:noProof/>
          <w:sz w:val="28"/>
          <w:szCs w:val="28"/>
          <w:rtl/>
          <w:lang w:bidi="ar-SA"/>
        </w:rPr>
        <w:t xml:space="preserve"> </w:t>
      </w:r>
    </w:p>
    <w:p w14:paraId="1CEEFFFD" w14:textId="77777777" w:rsidR="008066AE" w:rsidRDefault="008066AE">
      <w:pPr>
        <w:jc w:val="center"/>
        <w:rPr>
          <w:b/>
          <w:bCs/>
          <w:sz w:val="28"/>
          <w:szCs w:val="28"/>
        </w:rPr>
      </w:pPr>
    </w:p>
    <w:p w14:paraId="17DF4BB4" w14:textId="77777777" w:rsidR="008066AE" w:rsidRDefault="008066AE" w:rsidP="006D6BFD">
      <w:pPr>
        <w:jc w:val="center"/>
        <w:rPr>
          <w:b/>
          <w:bCs/>
          <w:sz w:val="28"/>
          <w:szCs w:val="28"/>
        </w:rPr>
      </w:pPr>
      <w:r>
        <w:rPr>
          <w:b/>
          <w:bCs/>
          <w:sz w:val="28"/>
          <w:szCs w:val="28"/>
        </w:rPr>
        <w:t xml:space="preserve">  AVIS D’APPEL D’OFFRES </w:t>
      </w:r>
    </w:p>
    <w:p w14:paraId="6C67F41B" w14:textId="7110934E" w:rsidR="008066AE" w:rsidRPr="00B92713" w:rsidRDefault="008066AE" w:rsidP="0081525C">
      <w:pPr>
        <w:jc w:val="center"/>
        <w:rPr>
          <w:b/>
          <w:bCs/>
          <w:sz w:val="28"/>
          <w:szCs w:val="28"/>
        </w:rPr>
      </w:pPr>
      <w:r>
        <w:rPr>
          <w:b/>
          <w:bCs/>
          <w:sz w:val="28"/>
          <w:szCs w:val="28"/>
        </w:rPr>
        <w:t xml:space="preserve"> N° </w:t>
      </w:r>
      <w:r w:rsidR="005850A1">
        <w:rPr>
          <w:b/>
          <w:bCs/>
          <w:sz w:val="28"/>
          <w:szCs w:val="28"/>
        </w:rPr>
        <w:t>1</w:t>
      </w:r>
      <w:r w:rsidR="00D53FDC">
        <w:rPr>
          <w:b/>
          <w:bCs/>
          <w:sz w:val="28"/>
          <w:szCs w:val="28"/>
        </w:rPr>
        <w:t>4</w:t>
      </w:r>
      <w:r w:rsidRPr="00B92713">
        <w:rPr>
          <w:b/>
          <w:bCs/>
          <w:sz w:val="28"/>
          <w:szCs w:val="28"/>
        </w:rPr>
        <w:t>/</w:t>
      </w:r>
      <w:r w:rsidRPr="00B92713">
        <w:rPr>
          <w:b/>
          <w:bCs/>
          <w:sz w:val="28"/>
          <w:szCs w:val="28"/>
          <w:rtl/>
        </w:rPr>
        <w:t>‏</w:t>
      </w:r>
      <w:r w:rsidR="00215BD0">
        <w:rPr>
          <w:b/>
          <w:bCs/>
          <w:sz w:val="28"/>
          <w:szCs w:val="28"/>
        </w:rPr>
        <w:t>202</w:t>
      </w:r>
      <w:r w:rsidR="00E74C1A">
        <w:rPr>
          <w:b/>
          <w:bCs/>
          <w:sz w:val="28"/>
          <w:szCs w:val="28"/>
        </w:rPr>
        <w:t>5</w:t>
      </w:r>
      <w:r w:rsidRPr="00B92713">
        <w:rPr>
          <w:b/>
          <w:bCs/>
          <w:sz w:val="28"/>
          <w:szCs w:val="28"/>
          <w:rtl/>
        </w:rPr>
        <w:t>‏</w:t>
      </w:r>
    </w:p>
    <w:p w14:paraId="6B0CA718" w14:textId="77777777" w:rsidR="008066AE" w:rsidRPr="00B92713" w:rsidRDefault="008066AE" w:rsidP="00243283">
      <w:pPr>
        <w:rPr>
          <w:b/>
          <w:bCs/>
          <w:sz w:val="28"/>
          <w:szCs w:val="28"/>
        </w:rPr>
      </w:pPr>
    </w:p>
    <w:p w14:paraId="5F732426" w14:textId="77777777" w:rsidR="008066AE" w:rsidRDefault="008066AE">
      <w:pPr>
        <w:jc w:val="center"/>
        <w:rPr>
          <w:b/>
          <w:bCs/>
          <w:sz w:val="28"/>
          <w:szCs w:val="28"/>
        </w:rPr>
      </w:pPr>
      <w:r>
        <w:rPr>
          <w:b/>
          <w:bCs/>
          <w:sz w:val="28"/>
          <w:szCs w:val="28"/>
        </w:rPr>
        <w:t>****************************</w:t>
      </w:r>
    </w:p>
    <w:p w14:paraId="428B9E77" w14:textId="77777777" w:rsidR="005850A1" w:rsidRDefault="005850A1" w:rsidP="00A1570A">
      <w:pPr>
        <w:jc w:val="center"/>
        <w:rPr>
          <w:b/>
          <w:bCs/>
          <w:iCs/>
          <w:sz w:val="28"/>
          <w:szCs w:val="28"/>
        </w:rPr>
      </w:pPr>
      <w:bookmarkStart w:id="0" w:name="_Hlk214349769"/>
      <w:r w:rsidRPr="005850A1">
        <w:rPr>
          <w:b/>
          <w:bCs/>
          <w:iCs/>
          <w:sz w:val="28"/>
          <w:szCs w:val="28"/>
        </w:rPr>
        <w:t xml:space="preserve">Organisation de 4 sessions de formation sur </w:t>
      </w:r>
      <w:bookmarkEnd w:id="0"/>
      <w:r w:rsidRPr="005850A1">
        <w:rPr>
          <w:b/>
          <w:bCs/>
          <w:iCs/>
          <w:sz w:val="28"/>
          <w:szCs w:val="28"/>
        </w:rPr>
        <w:t>la mobilité électrique</w:t>
      </w:r>
    </w:p>
    <w:p w14:paraId="04F19B67" w14:textId="548D0F2A" w:rsidR="008066AE" w:rsidRDefault="008066AE" w:rsidP="00A1570A">
      <w:pPr>
        <w:jc w:val="center"/>
        <w:rPr>
          <w:b/>
          <w:bCs/>
          <w:sz w:val="28"/>
          <w:szCs w:val="28"/>
        </w:rPr>
      </w:pPr>
      <w:r>
        <w:rPr>
          <w:b/>
          <w:bCs/>
          <w:sz w:val="28"/>
          <w:szCs w:val="28"/>
        </w:rPr>
        <w:t>*****************************</w:t>
      </w:r>
    </w:p>
    <w:p w14:paraId="43E38321" w14:textId="77777777" w:rsidR="00AC3D1B" w:rsidRDefault="00AC3D1B" w:rsidP="00D653E5">
      <w:pPr>
        <w:rPr>
          <w:b/>
          <w:bCs/>
          <w:sz w:val="28"/>
          <w:szCs w:val="28"/>
        </w:rPr>
      </w:pPr>
    </w:p>
    <w:p w14:paraId="0A2A521F" w14:textId="52A409BA" w:rsidR="00D47509" w:rsidRPr="005C64F9" w:rsidRDefault="008066AE" w:rsidP="005C64F9">
      <w:pPr>
        <w:pStyle w:val="Corpsdetexte"/>
        <w:jc w:val="both"/>
        <w:rPr>
          <w:b w:val="0"/>
          <w:bCs w:val="0"/>
          <w:iCs/>
        </w:rPr>
      </w:pPr>
      <w:r w:rsidRPr="00EF4A56">
        <w:rPr>
          <w:b w:val="0"/>
          <w:bCs w:val="0"/>
        </w:rPr>
        <w:t xml:space="preserve">L’Agence Nationale pour la Maîtrise de l’Energie </w:t>
      </w:r>
      <w:r w:rsidR="00A1570A">
        <w:rPr>
          <w:b w:val="0"/>
          <w:bCs w:val="0"/>
        </w:rPr>
        <w:t xml:space="preserve">ci-après dénommée l’ANME </w:t>
      </w:r>
      <w:r w:rsidRPr="00EF4A56">
        <w:rPr>
          <w:b w:val="0"/>
          <w:bCs w:val="0"/>
        </w:rPr>
        <w:t>l</w:t>
      </w:r>
      <w:r w:rsidR="00A1570A">
        <w:rPr>
          <w:b w:val="0"/>
          <w:bCs w:val="0"/>
        </w:rPr>
        <w:t>ance à travers la procédure d’achat public en ligne</w:t>
      </w:r>
      <w:r w:rsidR="00CA31B8">
        <w:rPr>
          <w:b w:val="0"/>
          <w:bCs w:val="0"/>
        </w:rPr>
        <w:t xml:space="preserve"> </w:t>
      </w:r>
      <w:r w:rsidR="00A1570A">
        <w:rPr>
          <w:b w:val="0"/>
          <w:bCs w:val="0"/>
        </w:rPr>
        <w:t xml:space="preserve">(TUNEPS) </w:t>
      </w:r>
      <w:r w:rsidR="00CA31B8">
        <w:rPr>
          <w:b w:val="0"/>
          <w:bCs w:val="0"/>
        </w:rPr>
        <w:t xml:space="preserve">le présent appel d’offres </w:t>
      </w:r>
      <w:r w:rsidR="004F14F0" w:rsidRPr="004F14F0">
        <w:rPr>
          <w:b w:val="0"/>
          <w:bCs w:val="0"/>
        </w:rPr>
        <w:t xml:space="preserve">pour </w:t>
      </w:r>
      <w:bookmarkStart w:id="1" w:name="_Hlk214350103"/>
      <w:r w:rsidR="00B7378D">
        <w:rPr>
          <w:b w:val="0"/>
          <w:bCs w:val="0"/>
          <w:iCs/>
        </w:rPr>
        <w:t>l’</w:t>
      </w:r>
      <w:r w:rsidR="005850A1" w:rsidRPr="005850A1">
        <w:rPr>
          <w:b w:val="0"/>
          <w:bCs w:val="0"/>
        </w:rPr>
        <w:t>o</w:t>
      </w:r>
      <w:r w:rsidR="005850A1" w:rsidRPr="005850A1">
        <w:rPr>
          <w:b w:val="0"/>
          <w:bCs w:val="0"/>
          <w:iCs/>
        </w:rPr>
        <w:t>rganisation de 4 sessions de formation sur</w:t>
      </w:r>
      <w:r w:rsidR="00B7378D" w:rsidRPr="00B7378D">
        <w:rPr>
          <w:b w:val="0"/>
          <w:bCs w:val="0"/>
          <w:iCs/>
        </w:rPr>
        <w:t xml:space="preserve"> la </w:t>
      </w:r>
      <w:r w:rsidR="00B7378D">
        <w:rPr>
          <w:b w:val="0"/>
          <w:bCs w:val="0"/>
          <w:iCs/>
        </w:rPr>
        <w:t>m</w:t>
      </w:r>
      <w:r w:rsidR="00B7378D" w:rsidRPr="00B7378D">
        <w:rPr>
          <w:b w:val="0"/>
          <w:bCs w:val="0"/>
          <w:iCs/>
        </w:rPr>
        <w:t xml:space="preserve">obilité </w:t>
      </w:r>
      <w:r w:rsidR="00B7378D">
        <w:rPr>
          <w:b w:val="0"/>
          <w:bCs w:val="0"/>
          <w:iCs/>
        </w:rPr>
        <w:t>é</w:t>
      </w:r>
      <w:r w:rsidR="00B7378D" w:rsidRPr="00B7378D">
        <w:rPr>
          <w:b w:val="0"/>
          <w:bCs w:val="0"/>
          <w:iCs/>
        </w:rPr>
        <w:t>lectrique</w:t>
      </w:r>
      <w:bookmarkEnd w:id="1"/>
      <w:r w:rsidR="00936F76">
        <w:rPr>
          <w:b w:val="0"/>
          <w:bCs w:val="0"/>
          <w:iCs/>
        </w:rPr>
        <w:t>.</w:t>
      </w:r>
      <w:r w:rsidR="00936F76">
        <w:rPr>
          <w:iCs/>
        </w:rPr>
        <w:t xml:space="preserve"> </w:t>
      </w:r>
    </w:p>
    <w:p w14:paraId="149D2D88" w14:textId="09798989" w:rsidR="00CA31B8" w:rsidRPr="00D47509" w:rsidRDefault="00A1570A" w:rsidP="00D47509">
      <w:pPr>
        <w:pStyle w:val="Corpsdetexte"/>
        <w:jc w:val="both"/>
        <w:rPr>
          <w:iCs/>
        </w:rPr>
      </w:pPr>
      <w:r>
        <w:rPr>
          <w:b w:val="0"/>
          <w:bCs w:val="0"/>
        </w:rPr>
        <w:t>Sont admis à soumissionner au présent appel d’offres, tou</w:t>
      </w:r>
      <w:r w:rsidR="00215BD0">
        <w:rPr>
          <w:b w:val="0"/>
          <w:bCs w:val="0"/>
        </w:rPr>
        <w:t>s</w:t>
      </w:r>
      <w:r>
        <w:rPr>
          <w:b w:val="0"/>
          <w:bCs w:val="0"/>
        </w:rPr>
        <w:t xml:space="preserve"> </w:t>
      </w:r>
      <w:r w:rsidR="005850A1">
        <w:rPr>
          <w:b w:val="0"/>
          <w:bCs w:val="0"/>
        </w:rPr>
        <w:t>les</w:t>
      </w:r>
      <w:r w:rsidR="005850A1" w:rsidRPr="005850A1">
        <w:rPr>
          <w:b w:val="0"/>
          <w:bCs w:val="0"/>
        </w:rPr>
        <w:t xml:space="preserve"> bureaux d’études, bureau</w:t>
      </w:r>
      <w:r w:rsidR="005850A1">
        <w:rPr>
          <w:b w:val="0"/>
          <w:bCs w:val="0"/>
        </w:rPr>
        <w:t>x</w:t>
      </w:r>
      <w:r w:rsidR="005850A1" w:rsidRPr="005850A1">
        <w:rPr>
          <w:b w:val="0"/>
          <w:bCs w:val="0"/>
        </w:rPr>
        <w:t xml:space="preserve"> de formation ou bureau</w:t>
      </w:r>
      <w:r w:rsidR="005850A1">
        <w:rPr>
          <w:b w:val="0"/>
          <w:bCs w:val="0"/>
        </w:rPr>
        <w:t>x</w:t>
      </w:r>
      <w:r w:rsidR="005850A1" w:rsidRPr="005850A1">
        <w:rPr>
          <w:b w:val="0"/>
          <w:bCs w:val="0"/>
        </w:rPr>
        <w:t xml:space="preserve"> de consulting </w:t>
      </w:r>
      <w:r w:rsidR="005C64F9" w:rsidRPr="005C64F9">
        <w:rPr>
          <w:b w:val="0"/>
          <w:bCs w:val="0"/>
        </w:rPr>
        <w:t xml:space="preserve">répondant aux critères explicités dans </w:t>
      </w:r>
      <w:r w:rsidR="005C64F9">
        <w:rPr>
          <w:b w:val="0"/>
          <w:bCs w:val="0"/>
        </w:rPr>
        <w:t xml:space="preserve">le cahier des charges </w:t>
      </w:r>
      <w:r w:rsidR="005C64F9" w:rsidRPr="005C64F9">
        <w:rPr>
          <w:b w:val="0"/>
          <w:bCs w:val="0"/>
        </w:rPr>
        <w:t>et justifiant des conditions requises pour assurer, dans de bonnes conditions, l’exécution du présent marché.</w:t>
      </w:r>
      <w:r w:rsidR="00D47509">
        <w:rPr>
          <w:iCs/>
        </w:rPr>
        <w:t xml:space="preserve"> </w:t>
      </w:r>
      <w:r w:rsidR="004F14F0" w:rsidRPr="004F14F0">
        <w:rPr>
          <w:b w:val="0"/>
          <w:bCs w:val="0"/>
        </w:rPr>
        <w:t xml:space="preserve">Les </w:t>
      </w:r>
      <w:r w:rsidR="00462BAD">
        <w:rPr>
          <w:b w:val="0"/>
          <w:bCs w:val="0"/>
        </w:rPr>
        <w:t>soumissionnaires</w:t>
      </w:r>
      <w:r w:rsidR="00215BD0">
        <w:rPr>
          <w:b w:val="0"/>
          <w:bCs w:val="0"/>
        </w:rPr>
        <w:t xml:space="preserve"> </w:t>
      </w:r>
      <w:r w:rsidR="008066AE" w:rsidRPr="00EF4A56">
        <w:rPr>
          <w:b w:val="0"/>
          <w:bCs w:val="0"/>
        </w:rPr>
        <w:t xml:space="preserve">désirant participer à cet appel d’offres </w:t>
      </w:r>
      <w:r>
        <w:rPr>
          <w:b w:val="0"/>
          <w:bCs w:val="0"/>
        </w:rPr>
        <w:t xml:space="preserve">doivent être inscrits sur le système d’achat en ligne (TUNEPS) et </w:t>
      </w:r>
      <w:r w:rsidR="008066AE" w:rsidRPr="00EF4A56">
        <w:rPr>
          <w:b w:val="0"/>
          <w:bCs w:val="0"/>
        </w:rPr>
        <w:t xml:space="preserve">peuvent </w:t>
      </w:r>
      <w:r>
        <w:rPr>
          <w:b w:val="0"/>
          <w:bCs w:val="0"/>
        </w:rPr>
        <w:t>télécharger</w:t>
      </w:r>
      <w:r w:rsidR="008066AE" w:rsidRPr="00EF4A56">
        <w:rPr>
          <w:b w:val="0"/>
          <w:bCs w:val="0"/>
        </w:rPr>
        <w:t xml:space="preserve"> le </w:t>
      </w:r>
      <w:r>
        <w:rPr>
          <w:b w:val="0"/>
          <w:bCs w:val="0"/>
        </w:rPr>
        <w:t xml:space="preserve">cahier des charges gratuitement et participer à travers le site </w:t>
      </w:r>
      <w:r w:rsidRPr="00A1570A">
        <w:t>w</w:t>
      </w:r>
      <w:r w:rsidR="009D6B25">
        <w:t>w</w:t>
      </w:r>
      <w:r w:rsidRPr="00A1570A">
        <w:t>w.tuneps.tn</w:t>
      </w:r>
    </w:p>
    <w:p w14:paraId="6CE86BB5" w14:textId="77777777" w:rsidR="00CA31B8" w:rsidRPr="00EF4A56" w:rsidRDefault="00CA31B8" w:rsidP="00D653E5">
      <w:pPr>
        <w:pStyle w:val="Corpsdetexte"/>
        <w:jc w:val="both"/>
        <w:rPr>
          <w:b w:val="0"/>
          <w:bCs w:val="0"/>
          <w:sz w:val="16"/>
          <w:szCs w:val="16"/>
        </w:rPr>
      </w:pPr>
    </w:p>
    <w:p w14:paraId="2B78EC87" w14:textId="77777777" w:rsidR="00A1570A" w:rsidRDefault="00A1570A" w:rsidP="00D653E5">
      <w:pPr>
        <w:pStyle w:val="Corpsdetexte2"/>
        <w:bidi w:val="0"/>
        <w:spacing w:line="240" w:lineRule="auto"/>
        <w:rPr>
          <w:sz w:val="28"/>
          <w:szCs w:val="28"/>
        </w:rPr>
      </w:pPr>
      <w:r>
        <w:rPr>
          <w:sz w:val="28"/>
          <w:szCs w:val="28"/>
        </w:rPr>
        <w:t>S’il n’est pas encore inscrit, le soumissionnaire doit contacter l’unité d’achats publics en ligne (TUNEPS) via les coordonnées ci-après :</w:t>
      </w:r>
    </w:p>
    <w:p w14:paraId="5916AE90" w14:textId="77777777" w:rsidR="00A1570A" w:rsidRDefault="002E4590" w:rsidP="00D653E5">
      <w:pPr>
        <w:pStyle w:val="Corpsdetexte2"/>
        <w:bidi w:val="0"/>
        <w:spacing w:line="240" w:lineRule="auto"/>
        <w:rPr>
          <w:sz w:val="28"/>
          <w:szCs w:val="28"/>
        </w:rPr>
      </w:pPr>
      <w:r>
        <w:rPr>
          <w:sz w:val="28"/>
          <w:szCs w:val="28"/>
        </w:rPr>
        <w:t xml:space="preserve">- </w:t>
      </w:r>
      <w:r w:rsidR="00A1570A">
        <w:rPr>
          <w:sz w:val="28"/>
          <w:szCs w:val="28"/>
        </w:rPr>
        <w:t>Adresse : Bab El Assel</w:t>
      </w:r>
      <w:r>
        <w:rPr>
          <w:sz w:val="28"/>
          <w:szCs w:val="28"/>
        </w:rPr>
        <w:t xml:space="preserve"> </w:t>
      </w:r>
      <w:r w:rsidR="00A1570A">
        <w:rPr>
          <w:sz w:val="28"/>
          <w:szCs w:val="28"/>
        </w:rPr>
        <w:t>-</w:t>
      </w:r>
      <w:r>
        <w:rPr>
          <w:sz w:val="28"/>
          <w:szCs w:val="28"/>
        </w:rPr>
        <w:t xml:space="preserve"> </w:t>
      </w:r>
      <w:r w:rsidR="00A1570A">
        <w:rPr>
          <w:sz w:val="28"/>
          <w:szCs w:val="28"/>
        </w:rPr>
        <w:t>rue</w:t>
      </w:r>
      <w:r>
        <w:rPr>
          <w:sz w:val="28"/>
          <w:szCs w:val="28"/>
        </w:rPr>
        <w:t xml:space="preserve"> Assel - 1006 Tunis</w:t>
      </w:r>
    </w:p>
    <w:p w14:paraId="5633BB01" w14:textId="77777777" w:rsidR="002E4590" w:rsidRDefault="002E4590" w:rsidP="00D653E5">
      <w:pPr>
        <w:pStyle w:val="Corpsdetexte2"/>
        <w:bidi w:val="0"/>
        <w:spacing w:line="240" w:lineRule="auto"/>
        <w:rPr>
          <w:sz w:val="28"/>
          <w:szCs w:val="28"/>
        </w:rPr>
      </w:pPr>
      <w:r>
        <w:rPr>
          <w:sz w:val="28"/>
          <w:szCs w:val="28"/>
        </w:rPr>
        <w:t>- Téléphone : (216) 70 130 340</w:t>
      </w:r>
    </w:p>
    <w:p w14:paraId="1999F666" w14:textId="77777777" w:rsidR="002E4590" w:rsidRDefault="002E4590" w:rsidP="00D653E5">
      <w:pPr>
        <w:pStyle w:val="Corpsdetexte2"/>
        <w:bidi w:val="0"/>
        <w:spacing w:line="240" w:lineRule="auto"/>
        <w:rPr>
          <w:sz w:val="28"/>
          <w:szCs w:val="28"/>
        </w:rPr>
      </w:pPr>
      <w:r>
        <w:rPr>
          <w:sz w:val="28"/>
          <w:szCs w:val="28"/>
        </w:rPr>
        <w:t xml:space="preserve">- Site web : </w:t>
      </w:r>
      <w:hyperlink r:id="rId8" w:history="1">
        <w:r w:rsidRPr="004E7151">
          <w:rPr>
            <w:rStyle w:val="Lienhypertexte"/>
            <w:sz w:val="28"/>
            <w:szCs w:val="28"/>
          </w:rPr>
          <w:t>www.tuneps.tn</w:t>
        </w:r>
      </w:hyperlink>
    </w:p>
    <w:p w14:paraId="428E6326" w14:textId="77777777" w:rsidR="002E4590" w:rsidRPr="002E4590" w:rsidRDefault="002E4590" w:rsidP="00D653E5">
      <w:pPr>
        <w:pStyle w:val="Corpsdetexte2"/>
        <w:bidi w:val="0"/>
        <w:spacing w:line="240" w:lineRule="auto"/>
        <w:rPr>
          <w:sz w:val="28"/>
          <w:szCs w:val="28"/>
          <w:lang w:val="it-IT"/>
        </w:rPr>
      </w:pPr>
      <w:r w:rsidRPr="002E4590">
        <w:rPr>
          <w:sz w:val="28"/>
          <w:szCs w:val="28"/>
          <w:lang w:val="it-IT"/>
        </w:rPr>
        <w:t>- E-mail : tuneps@pm.gov.tn</w:t>
      </w:r>
    </w:p>
    <w:p w14:paraId="6B7E7634" w14:textId="77777777" w:rsidR="006A6ED2" w:rsidRPr="002E4590" w:rsidRDefault="00A1570A" w:rsidP="00D653E5">
      <w:pPr>
        <w:pStyle w:val="Corpsdetexte2"/>
        <w:bidi w:val="0"/>
        <w:spacing w:line="240" w:lineRule="auto"/>
        <w:rPr>
          <w:sz w:val="28"/>
          <w:szCs w:val="28"/>
          <w:lang w:val="it-IT"/>
        </w:rPr>
      </w:pPr>
      <w:r w:rsidRPr="002E4590">
        <w:rPr>
          <w:sz w:val="28"/>
          <w:szCs w:val="28"/>
          <w:lang w:val="it-IT"/>
        </w:rPr>
        <w:t xml:space="preserve"> </w:t>
      </w:r>
      <w:r w:rsidR="006A6ED2" w:rsidRPr="00D653E5">
        <w:rPr>
          <w:sz w:val="28"/>
          <w:szCs w:val="28"/>
          <w:lang w:val="it-IT"/>
        </w:rPr>
        <w:t xml:space="preserve"> </w:t>
      </w:r>
    </w:p>
    <w:p w14:paraId="01199E8E" w14:textId="2EF63566" w:rsidR="00392CC7" w:rsidRPr="00392CC7" w:rsidRDefault="00392CC7" w:rsidP="00392CC7">
      <w:pPr>
        <w:jc w:val="both"/>
        <w:rPr>
          <w:sz w:val="28"/>
          <w:szCs w:val="28"/>
        </w:rPr>
      </w:pPr>
      <w:r w:rsidRPr="00392CC7">
        <w:rPr>
          <w:sz w:val="28"/>
          <w:szCs w:val="28"/>
        </w:rPr>
        <w:t xml:space="preserve">Les offres techniques et financières doivent être obligatoirement envoyées à travers le système des achats publics en ligne TUNEPS sur le site www.tuneps.tn, avant la date et l’heure limite de réception des offres. A l’exception de l’extrait du Registre National d’Entreprise qui doit être envoyé hors ligne par courrier recommandé ou par rapide poste, ou remis directement au bureau d’ordre de l’A.N.M.E dans une enveloppe scellée portant la mention suivante : « Ne pas ouvrir </w:t>
      </w:r>
      <w:r w:rsidR="005C64F9">
        <w:rPr>
          <w:sz w:val="28"/>
          <w:szCs w:val="28"/>
        </w:rPr>
        <w:t>appel d’offres</w:t>
      </w:r>
      <w:r w:rsidRPr="00392CC7">
        <w:rPr>
          <w:sz w:val="28"/>
          <w:szCs w:val="28"/>
        </w:rPr>
        <w:t xml:space="preserve"> N°</w:t>
      </w:r>
      <w:r w:rsidR="005850A1">
        <w:rPr>
          <w:sz w:val="28"/>
          <w:szCs w:val="28"/>
        </w:rPr>
        <w:t>1</w:t>
      </w:r>
      <w:r w:rsidR="00D53FDC">
        <w:rPr>
          <w:sz w:val="28"/>
          <w:szCs w:val="28"/>
        </w:rPr>
        <w:t>4</w:t>
      </w:r>
      <w:r w:rsidRPr="00392CC7">
        <w:rPr>
          <w:sz w:val="28"/>
          <w:szCs w:val="28"/>
        </w:rPr>
        <w:t>/202</w:t>
      </w:r>
      <w:r w:rsidR="00E74C1A">
        <w:rPr>
          <w:sz w:val="28"/>
          <w:szCs w:val="28"/>
        </w:rPr>
        <w:t>5</w:t>
      </w:r>
      <w:r w:rsidRPr="00392CC7">
        <w:rPr>
          <w:sz w:val="28"/>
          <w:szCs w:val="28"/>
        </w:rPr>
        <w:t xml:space="preserve"> </w:t>
      </w:r>
      <w:r w:rsidR="005C64F9">
        <w:rPr>
          <w:sz w:val="28"/>
          <w:szCs w:val="28"/>
        </w:rPr>
        <w:t>«</w:t>
      </w:r>
      <w:r w:rsidR="005850A1">
        <w:rPr>
          <w:iCs/>
          <w:sz w:val="28"/>
          <w:szCs w:val="28"/>
        </w:rPr>
        <w:t>O</w:t>
      </w:r>
      <w:r w:rsidR="005850A1" w:rsidRPr="005850A1">
        <w:rPr>
          <w:iCs/>
          <w:sz w:val="28"/>
          <w:szCs w:val="28"/>
        </w:rPr>
        <w:t>rganisation de 4 sessions de formation sur la mobilité électrique</w:t>
      </w:r>
      <w:r w:rsidR="005850A1" w:rsidRPr="00392CC7">
        <w:rPr>
          <w:sz w:val="28"/>
          <w:szCs w:val="28"/>
        </w:rPr>
        <w:t xml:space="preserve"> »</w:t>
      </w:r>
      <w:r w:rsidRPr="00392CC7">
        <w:rPr>
          <w:sz w:val="28"/>
          <w:szCs w:val="28"/>
          <w:lang w:bidi="ar-TN"/>
        </w:rPr>
        <w:t xml:space="preserve"> à l’adresse suivante :</w:t>
      </w:r>
    </w:p>
    <w:p w14:paraId="4EE4706C" w14:textId="77777777" w:rsidR="00392CC7" w:rsidRPr="00B20B73" w:rsidRDefault="00392CC7" w:rsidP="00392CC7">
      <w:pPr>
        <w:jc w:val="both"/>
        <w:rPr>
          <w:sz w:val="16"/>
          <w:szCs w:val="16"/>
        </w:rPr>
      </w:pPr>
      <w:r w:rsidRPr="00392CC7">
        <w:rPr>
          <w:sz w:val="28"/>
          <w:szCs w:val="28"/>
          <w:lang w:bidi="ar-TN"/>
        </w:rPr>
        <w:t> </w:t>
      </w:r>
    </w:p>
    <w:p w14:paraId="2CB9B9FA" w14:textId="77777777" w:rsidR="00392CC7" w:rsidRPr="00392CC7" w:rsidRDefault="00392CC7" w:rsidP="00392CC7">
      <w:pPr>
        <w:jc w:val="center"/>
        <w:rPr>
          <w:b/>
          <w:bCs/>
          <w:sz w:val="28"/>
          <w:szCs w:val="28"/>
        </w:rPr>
      </w:pPr>
      <w:r w:rsidRPr="00392CC7">
        <w:rPr>
          <w:b/>
          <w:bCs/>
          <w:sz w:val="28"/>
          <w:szCs w:val="28"/>
        </w:rPr>
        <w:t>Agence Nationale pour la Maîtrise de l’Energie</w:t>
      </w:r>
    </w:p>
    <w:p w14:paraId="6C20697C" w14:textId="77777777" w:rsidR="00392CC7" w:rsidRPr="00392CC7" w:rsidRDefault="00392CC7" w:rsidP="00392CC7">
      <w:pPr>
        <w:jc w:val="center"/>
        <w:rPr>
          <w:b/>
          <w:bCs/>
          <w:sz w:val="28"/>
          <w:szCs w:val="28"/>
        </w:rPr>
      </w:pPr>
      <w:r w:rsidRPr="00392CC7">
        <w:rPr>
          <w:b/>
          <w:bCs/>
          <w:sz w:val="28"/>
          <w:szCs w:val="28"/>
        </w:rPr>
        <w:t>Cité Administrative, 1 Rue du Japon Montplaisir</w:t>
      </w:r>
    </w:p>
    <w:p w14:paraId="327BA6B2" w14:textId="77777777" w:rsidR="00392CC7" w:rsidRPr="00392CC7" w:rsidRDefault="00392CC7" w:rsidP="00392CC7">
      <w:pPr>
        <w:jc w:val="center"/>
        <w:rPr>
          <w:b/>
          <w:bCs/>
          <w:sz w:val="28"/>
          <w:szCs w:val="28"/>
        </w:rPr>
      </w:pPr>
      <w:r w:rsidRPr="00392CC7">
        <w:rPr>
          <w:b/>
          <w:bCs/>
          <w:sz w:val="28"/>
          <w:szCs w:val="28"/>
        </w:rPr>
        <w:t>1073 Tunis-Belvédère B.P «213»</w:t>
      </w:r>
    </w:p>
    <w:p w14:paraId="4CB6BCD3" w14:textId="77777777" w:rsidR="00392CC7" w:rsidRPr="00392CC7" w:rsidRDefault="00392CC7" w:rsidP="00392CC7">
      <w:pPr>
        <w:jc w:val="both"/>
        <w:rPr>
          <w:sz w:val="16"/>
          <w:szCs w:val="16"/>
        </w:rPr>
      </w:pPr>
    </w:p>
    <w:p w14:paraId="1976D368" w14:textId="2790C9FF" w:rsidR="00392CC7" w:rsidRPr="00392CC7" w:rsidRDefault="00392CC7" w:rsidP="00392CC7">
      <w:pPr>
        <w:jc w:val="both"/>
        <w:rPr>
          <w:sz w:val="28"/>
          <w:szCs w:val="28"/>
          <w:u w:val="single"/>
        </w:rPr>
      </w:pPr>
      <w:r w:rsidRPr="00392CC7">
        <w:rPr>
          <w:sz w:val="28"/>
          <w:szCs w:val="28"/>
        </w:rPr>
        <w:t xml:space="preserve">Les offres doivent être </w:t>
      </w:r>
      <w:r w:rsidRPr="00392CC7">
        <w:rPr>
          <w:b/>
          <w:bCs/>
          <w:sz w:val="28"/>
          <w:szCs w:val="28"/>
          <w:u w:val="single"/>
        </w:rPr>
        <w:t xml:space="preserve">obligatoirement </w:t>
      </w:r>
      <w:r w:rsidRPr="00392CC7">
        <w:rPr>
          <w:sz w:val="28"/>
          <w:szCs w:val="28"/>
        </w:rPr>
        <w:t xml:space="preserve">envoyées à travers le système d’achat public en ligne TUNEPS au plus tard </w:t>
      </w:r>
      <w:r w:rsidRPr="00392CC7">
        <w:rPr>
          <w:b/>
          <w:bCs/>
          <w:sz w:val="28"/>
          <w:szCs w:val="28"/>
        </w:rPr>
        <w:t xml:space="preserve">le </w:t>
      </w:r>
      <w:bookmarkStart w:id="2" w:name="_Hlk114563731"/>
      <w:r w:rsidR="006C0B59">
        <w:rPr>
          <w:b/>
          <w:bCs/>
          <w:sz w:val="28"/>
          <w:szCs w:val="28"/>
        </w:rPr>
        <w:t>19</w:t>
      </w:r>
      <w:r w:rsidR="002E16C1">
        <w:rPr>
          <w:b/>
          <w:bCs/>
          <w:sz w:val="28"/>
          <w:szCs w:val="28"/>
        </w:rPr>
        <w:t xml:space="preserve"> </w:t>
      </w:r>
      <w:r w:rsidR="005850A1">
        <w:rPr>
          <w:b/>
          <w:bCs/>
          <w:sz w:val="28"/>
          <w:szCs w:val="28"/>
        </w:rPr>
        <w:t>décembre</w:t>
      </w:r>
      <w:r w:rsidR="005C64F9">
        <w:rPr>
          <w:b/>
          <w:bCs/>
          <w:sz w:val="28"/>
          <w:szCs w:val="28"/>
        </w:rPr>
        <w:t xml:space="preserve"> </w:t>
      </w:r>
      <w:bookmarkEnd w:id="2"/>
      <w:r w:rsidRPr="00392CC7">
        <w:rPr>
          <w:b/>
          <w:bCs/>
          <w:sz w:val="28"/>
          <w:szCs w:val="28"/>
        </w:rPr>
        <w:t>202</w:t>
      </w:r>
      <w:r w:rsidR="00E74C1A">
        <w:rPr>
          <w:b/>
          <w:bCs/>
          <w:sz w:val="28"/>
          <w:szCs w:val="28"/>
        </w:rPr>
        <w:t>5</w:t>
      </w:r>
      <w:r w:rsidRPr="00392CC7">
        <w:rPr>
          <w:sz w:val="28"/>
          <w:szCs w:val="28"/>
        </w:rPr>
        <w:t xml:space="preserve"> </w:t>
      </w:r>
      <w:r w:rsidRPr="00392CC7">
        <w:rPr>
          <w:b/>
          <w:bCs/>
          <w:sz w:val="28"/>
          <w:szCs w:val="28"/>
        </w:rPr>
        <w:t>à 10h.</w:t>
      </w:r>
    </w:p>
    <w:p w14:paraId="7E98EDB5" w14:textId="70654F5F" w:rsidR="00392CC7" w:rsidRPr="00392CC7" w:rsidRDefault="00392CC7" w:rsidP="00392CC7">
      <w:pPr>
        <w:autoSpaceDE w:val="0"/>
        <w:autoSpaceDN w:val="0"/>
        <w:adjustRightInd w:val="0"/>
        <w:spacing w:before="240"/>
        <w:ind w:right="-1"/>
        <w:jc w:val="both"/>
        <w:rPr>
          <w:b/>
          <w:bCs/>
          <w:sz w:val="28"/>
          <w:szCs w:val="28"/>
        </w:rPr>
      </w:pPr>
      <w:r w:rsidRPr="00392CC7">
        <w:rPr>
          <w:rFonts w:cs="Arial"/>
          <w:sz w:val="28"/>
          <w:szCs w:val="28"/>
        </w:rPr>
        <w:lastRenderedPageBreak/>
        <w:t xml:space="preserve">L’ouverture des enveloppes contenant les pièces parvenues hors ligne d’une part, et les offres techniques ainsi que les offres financières parvenues en ligne d’autre part sera </w:t>
      </w:r>
      <w:r w:rsidRPr="00392CC7">
        <w:rPr>
          <w:sz w:val="28"/>
          <w:szCs w:val="28"/>
        </w:rPr>
        <w:t>le jour même de la date limite de remise des offres</w:t>
      </w:r>
      <w:r w:rsidRPr="00392CC7">
        <w:rPr>
          <w:rFonts w:cs="Arial"/>
          <w:sz w:val="28"/>
          <w:szCs w:val="28"/>
        </w:rPr>
        <w:t xml:space="preserve"> soit </w:t>
      </w:r>
      <w:r w:rsidRPr="00392CC7">
        <w:rPr>
          <w:sz w:val="28"/>
          <w:szCs w:val="28"/>
        </w:rPr>
        <w:t xml:space="preserve">le </w:t>
      </w:r>
      <w:r w:rsidR="006C0B59">
        <w:rPr>
          <w:b/>
          <w:bCs/>
          <w:sz w:val="28"/>
          <w:szCs w:val="28"/>
        </w:rPr>
        <w:t>19</w:t>
      </w:r>
      <w:r w:rsidR="005850A1" w:rsidRPr="005850A1">
        <w:rPr>
          <w:b/>
          <w:bCs/>
          <w:sz w:val="28"/>
          <w:szCs w:val="28"/>
        </w:rPr>
        <w:t xml:space="preserve"> décembre </w:t>
      </w:r>
      <w:r w:rsidRPr="00392CC7">
        <w:rPr>
          <w:b/>
          <w:bCs/>
          <w:sz w:val="28"/>
          <w:szCs w:val="28"/>
        </w:rPr>
        <w:t>202</w:t>
      </w:r>
      <w:r w:rsidR="00E74C1A">
        <w:rPr>
          <w:b/>
          <w:bCs/>
          <w:sz w:val="28"/>
          <w:szCs w:val="28"/>
        </w:rPr>
        <w:t>5</w:t>
      </w:r>
      <w:r w:rsidRPr="00392CC7">
        <w:rPr>
          <w:b/>
          <w:bCs/>
          <w:sz w:val="28"/>
          <w:szCs w:val="28"/>
        </w:rPr>
        <w:t xml:space="preserve"> à 11h.</w:t>
      </w:r>
    </w:p>
    <w:p w14:paraId="4BE42A0C" w14:textId="77777777" w:rsidR="00392CC7" w:rsidRPr="00392CC7" w:rsidRDefault="00392CC7" w:rsidP="00392CC7">
      <w:pPr>
        <w:jc w:val="both"/>
        <w:rPr>
          <w:sz w:val="28"/>
          <w:szCs w:val="28"/>
        </w:rPr>
      </w:pPr>
    </w:p>
    <w:p w14:paraId="0B2DDA6A" w14:textId="77777777" w:rsidR="00392CC7" w:rsidRPr="00392CC7" w:rsidRDefault="00392CC7" w:rsidP="00392CC7">
      <w:pPr>
        <w:jc w:val="both"/>
        <w:rPr>
          <w:sz w:val="16"/>
          <w:szCs w:val="16"/>
        </w:rPr>
      </w:pPr>
    </w:p>
    <w:p w14:paraId="7920D5FE" w14:textId="77777777" w:rsidR="00392CC7" w:rsidRPr="00392CC7" w:rsidRDefault="00392CC7" w:rsidP="00392CC7">
      <w:pPr>
        <w:jc w:val="both"/>
        <w:rPr>
          <w:sz w:val="28"/>
          <w:szCs w:val="28"/>
        </w:rPr>
      </w:pPr>
      <w:r w:rsidRPr="00392CC7">
        <w:rPr>
          <w:sz w:val="28"/>
          <w:szCs w:val="28"/>
        </w:rPr>
        <w:t xml:space="preserve">Chaque soumissionnaire doit lire attentivement le contenu du dossier de l’appel d’offres et ses exigences, ainsi il assume les conséquences du non-respect de ces exigences ou la soumission d’une offre ne respectant pas les procédures et la façon mentionnées dans le cahier des charges. </w:t>
      </w:r>
    </w:p>
    <w:p w14:paraId="7BBE6808" w14:textId="77777777" w:rsidR="00392CC7" w:rsidRPr="00392CC7" w:rsidRDefault="00392CC7" w:rsidP="00392CC7">
      <w:pPr>
        <w:jc w:val="both"/>
        <w:rPr>
          <w:sz w:val="16"/>
          <w:szCs w:val="16"/>
        </w:rPr>
      </w:pPr>
    </w:p>
    <w:p w14:paraId="55761F58" w14:textId="52A9F75D" w:rsidR="008066AE" w:rsidRPr="00D653E5" w:rsidRDefault="00392CC7" w:rsidP="00392CC7">
      <w:pPr>
        <w:pStyle w:val="Corpsdetexte2"/>
        <w:bidi w:val="0"/>
        <w:spacing w:line="240" w:lineRule="auto"/>
        <w:rPr>
          <w:sz w:val="28"/>
          <w:szCs w:val="28"/>
        </w:rPr>
      </w:pPr>
      <w:r w:rsidRPr="00392CC7">
        <w:rPr>
          <w:sz w:val="28"/>
          <w:szCs w:val="28"/>
        </w:rPr>
        <w:t>Toute défaillance de ces conditions causera l’élimination de l’offre.</w:t>
      </w:r>
      <w:r w:rsidR="00D653E5" w:rsidRPr="00D653E5">
        <w:rPr>
          <w:sz w:val="28"/>
          <w:szCs w:val="28"/>
        </w:rPr>
        <w:t xml:space="preserve"> </w:t>
      </w:r>
    </w:p>
    <w:sectPr w:rsidR="008066AE" w:rsidRPr="00D653E5" w:rsidSect="00D653E5">
      <w:footerReference w:type="default" r:id="rId9"/>
      <w:pgSz w:w="11906" w:h="16838"/>
      <w:pgMar w:top="851" w:right="849"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B1E6D" w14:textId="77777777" w:rsidR="00C83154" w:rsidRDefault="00C83154">
      <w:r>
        <w:separator/>
      </w:r>
    </w:p>
  </w:endnote>
  <w:endnote w:type="continuationSeparator" w:id="0">
    <w:p w14:paraId="4470122E" w14:textId="77777777" w:rsidR="00C83154" w:rsidRDefault="00C8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D372" w14:textId="77777777" w:rsidR="008066AE" w:rsidRDefault="008066AE">
    <w:pPr>
      <w:pStyle w:val="Pieddepage"/>
    </w:pPr>
    <w:r>
      <w:tab/>
      <w:t xml:space="preserve">- </w:t>
    </w:r>
    <w:r>
      <w:fldChar w:fldCharType="begin"/>
    </w:r>
    <w:r>
      <w:instrText xml:space="preserve"> PAGE </w:instrText>
    </w:r>
    <w:r>
      <w:fldChar w:fldCharType="separate"/>
    </w:r>
    <w:r w:rsidR="0081525C">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7BDB" w14:textId="77777777" w:rsidR="00C83154" w:rsidRDefault="00C83154">
      <w:r>
        <w:separator/>
      </w:r>
    </w:p>
  </w:footnote>
  <w:footnote w:type="continuationSeparator" w:id="0">
    <w:p w14:paraId="1A8FBF1C" w14:textId="77777777" w:rsidR="00C83154" w:rsidRDefault="00C83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C7B"/>
    <w:multiLevelType w:val="hybridMultilevel"/>
    <w:tmpl w:val="8E6AE778"/>
    <w:lvl w:ilvl="0" w:tplc="2ACE6650">
      <w:start w:val="3"/>
      <w:numFmt w:val="bullet"/>
      <w:lvlText w:val="-"/>
      <w:lvlJc w:val="left"/>
      <w:pPr>
        <w:tabs>
          <w:tab w:val="num" w:pos="760"/>
        </w:tabs>
        <w:ind w:left="760" w:hanging="360"/>
      </w:pPr>
      <w:rPr>
        <w:rFonts w:ascii="Times New Roman" w:eastAsia="Times New Roman" w:hAnsi="Times New Roman" w:cs="Times New Roman" w:hint="default"/>
      </w:rPr>
    </w:lvl>
    <w:lvl w:ilvl="1" w:tplc="040C0003" w:tentative="1">
      <w:start w:val="1"/>
      <w:numFmt w:val="bullet"/>
      <w:lvlText w:val="o"/>
      <w:lvlJc w:val="left"/>
      <w:pPr>
        <w:tabs>
          <w:tab w:val="num" w:pos="1480"/>
        </w:tabs>
        <w:ind w:left="1480" w:hanging="360"/>
      </w:pPr>
      <w:rPr>
        <w:rFonts w:ascii="Courier New" w:hAnsi="Courier New" w:hint="default"/>
      </w:rPr>
    </w:lvl>
    <w:lvl w:ilvl="2" w:tplc="040C0005" w:tentative="1">
      <w:start w:val="1"/>
      <w:numFmt w:val="bullet"/>
      <w:lvlText w:val=""/>
      <w:lvlJc w:val="left"/>
      <w:pPr>
        <w:tabs>
          <w:tab w:val="num" w:pos="2200"/>
        </w:tabs>
        <w:ind w:left="2200" w:hanging="360"/>
      </w:pPr>
      <w:rPr>
        <w:rFonts w:ascii="Wingdings" w:hAnsi="Wingdings" w:hint="default"/>
      </w:rPr>
    </w:lvl>
    <w:lvl w:ilvl="3" w:tplc="040C0001" w:tentative="1">
      <w:start w:val="1"/>
      <w:numFmt w:val="bullet"/>
      <w:lvlText w:val=""/>
      <w:lvlJc w:val="left"/>
      <w:pPr>
        <w:tabs>
          <w:tab w:val="num" w:pos="2920"/>
        </w:tabs>
        <w:ind w:left="2920" w:hanging="360"/>
      </w:pPr>
      <w:rPr>
        <w:rFonts w:ascii="Symbol" w:hAnsi="Symbol" w:hint="default"/>
      </w:rPr>
    </w:lvl>
    <w:lvl w:ilvl="4" w:tplc="040C0003" w:tentative="1">
      <w:start w:val="1"/>
      <w:numFmt w:val="bullet"/>
      <w:lvlText w:val="o"/>
      <w:lvlJc w:val="left"/>
      <w:pPr>
        <w:tabs>
          <w:tab w:val="num" w:pos="3640"/>
        </w:tabs>
        <w:ind w:left="3640" w:hanging="360"/>
      </w:pPr>
      <w:rPr>
        <w:rFonts w:ascii="Courier New" w:hAnsi="Courier New" w:hint="default"/>
      </w:rPr>
    </w:lvl>
    <w:lvl w:ilvl="5" w:tplc="040C0005" w:tentative="1">
      <w:start w:val="1"/>
      <w:numFmt w:val="bullet"/>
      <w:lvlText w:val=""/>
      <w:lvlJc w:val="left"/>
      <w:pPr>
        <w:tabs>
          <w:tab w:val="num" w:pos="4360"/>
        </w:tabs>
        <w:ind w:left="4360" w:hanging="360"/>
      </w:pPr>
      <w:rPr>
        <w:rFonts w:ascii="Wingdings" w:hAnsi="Wingdings" w:hint="default"/>
      </w:rPr>
    </w:lvl>
    <w:lvl w:ilvl="6" w:tplc="040C0001" w:tentative="1">
      <w:start w:val="1"/>
      <w:numFmt w:val="bullet"/>
      <w:lvlText w:val=""/>
      <w:lvlJc w:val="left"/>
      <w:pPr>
        <w:tabs>
          <w:tab w:val="num" w:pos="5080"/>
        </w:tabs>
        <w:ind w:left="5080" w:hanging="360"/>
      </w:pPr>
      <w:rPr>
        <w:rFonts w:ascii="Symbol" w:hAnsi="Symbol" w:hint="default"/>
      </w:rPr>
    </w:lvl>
    <w:lvl w:ilvl="7" w:tplc="040C0003" w:tentative="1">
      <w:start w:val="1"/>
      <w:numFmt w:val="bullet"/>
      <w:lvlText w:val="o"/>
      <w:lvlJc w:val="left"/>
      <w:pPr>
        <w:tabs>
          <w:tab w:val="num" w:pos="5800"/>
        </w:tabs>
        <w:ind w:left="5800" w:hanging="360"/>
      </w:pPr>
      <w:rPr>
        <w:rFonts w:ascii="Courier New" w:hAnsi="Courier New" w:hint="default"/>
      </w:rPr>
    </w:lvl>
    <w:lvl w:ilvl="8" w:tplc="040C0005" w:tentative="1">
      <w:start w:val="1"/>
      <w:numFmt w:val="bullet"/>
      <w:lvlText w:val=""/>
      <w:lvlJc w:val="left"/>
      <w:pPr>
        <w:tabs>
          <w:tab w:val="num" w:pos="6520"/>
        </w:tabs>
        <w:ind w:left="6520" w:hanging="360"/>
      </w:pPr>
      <w:rPr>
        <w:rFonts w:ascii="Wingdings" w:hAnsi="Wingdings" w:hint="default"/>
      </w:rPr>
    </w:lvl>
  </w:abstractNum>
  <w:abstractNum w:abstractNumId="1" w15:restartNumberingAfterBreak="0">
    <w:nsid w:val="07E3488C"/>
    <w:multiLevelType w:val="hybridMultilevel"/>
    <w:tmpl w:val="A5206D72"/>
    <w:lvl w:ilvl="0" w:tplc="040C0011">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08F96D31"/>
    <w:multiLevelType w:val="hybridMultilevel"/>
    <w:tmpl w:val="7F94D574"/>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B6E3594"/>
    <w:multiLevelType w:val="hybridMultilevel"/>
    <w:tmpl w:val="4510D1F0"/>
    <w:lvl w:ilvl="0" w:tplc="71F68100">
      <w:start w:val="1"/>
      <w:numFmt w:val="lowerLetter"/>
      <w:lvlText w:val="%1-"/>
      <w:lvlJc w:val="left"/>
      <w:pPr>
        <w:ind w:left="1440" w:hanging="360"/>
      </w:pPr>
      <w:rPr>
        <w:rFont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4275554"/>
    <w:multiLevelType w:val="hybridMultilevel"/>
    <w:tmpl w:val="E990DCF8"/>
    <w:lvl w:ilvl="0" w:tplc="38B4C43C">
      <w:start w:val="1"/>
      <w:numFmt w:val="bullet"/>
      <w:lvlText w:val="-"/>
      <w:lvlJc w:val="left"/>
      <w:pPr>
        <w:tabs>
          <w:tab w:val="num" w:pos="720"/>
        </w:tabs>
        <w:ind w:left="720" w:hanging="360"/>
      </w:pPr>
      <w:rPr>
        <w:rFonts w:ascii="Times New Roman" w:eastAsia="Times New Roman" w:hAnsi="Times New Roman" w:hint="default"/>
      </w:rPr>
    </w:lvl>
    <w:lvl w:ilvl="1" w:tplc="040C0017">
      <w:start w:val="1"/>
      <w:numFmt w:val="lowerLetter"/>
      <w:lvlText w:val="%2)"/>
      <w:lvlJc w:val="left"/>
      <w:pPr>
        <w:tabs>
          <w:tab w:val="num" w:pos="1440"/>
        </w:tabs>
        <w:ind w:left="1440" w:hanging="360"/>
      </w:pPr>
      <w:rPr>
        <w:rFonts w:cs="Times New Roman"/>
      </w:rPr>
    </w:lvl>
    <w:lvl w:ilvl="2" w:tplc="CBECA7CC">
      <w:start w:val="3"/>
      <w:numFmt w:val="upperLetter"/>
      <w:lvlText w:val="%3)"/>
      <w:lvlJc w:val="left"/>
      <w:pPr>
        <w:ind w:left="2160" w:hanging="360"/>
      </w:pPr>
      <w:rPr>
        <w:rFont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D23AC"/>
    <w:multiLevelType w:val="hybridMultilevel"/>
    <w:tmpl w:val="695674A2"/>
    <w:lvl w:ilvl="0" w:tplc="040C000D">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61F4941"/>
    <w:multiLevelType w:val="hybridMultilevel"/>
    <w:tmpl w:val="4B487408"/>
    <w:lvl w:ilvl="0" w:tplc="A95A6D86">
      <w:start w:val="2"/>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179D1129"/>
    <w:multiLevelType w:val="hybridMultilevel"/>
    <w:tmpl w:val="EA2C3828"/>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8" w15:restartNumberingAfterBreak="0">
    <w:nsid w:val="1B247D07"/>
    <w:multiLevelType w:val="hybridMultilevel"/>
    <w:tmpl w:val="53740B8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BE1491"/>
    <w:multiLevelType w:val="hybridMultilevel"/>
    <w:tmpl w:val="7772E706"/>
    <w:lvl w:ilvl="0" w:tplc="5F24615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E96BB9"/>
    <w:multiLevelType w:val="hybridMultilevel"/>
    <w:tmpl w:val="4378A1DA"/>
    <w:lvl w:ilvl="0" w:tplc="040C000F">
      <w:start w:val="1"/>
      <w:numFmt w:val="decimal"/>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1" w15:restartNumberingAfterBreak="0">
    <w:nsid w:val="2906773C"/>
    <w:multiLevelType w:val="hybridMultilevel"/>
    <w:tmpl w:val="448C35A0"/>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C585BB1"/>
    <w:multiLevelType w:val="hybridMultilevel"/>
    <w:tmpl w:val="AB44D9AC"/>
    <w:lvl w:ilvl="0" w:tplc="040C0019">
      <w:start w:val="1"/>
      <w:numFmt w:val="lowerLetter"/>
      <w:lvlText w:val="%1."/>
      <w:lvlJc w:val="left"/>
      <w:pPr>
        <w:tabs>
          <w:tab w:val="num" w:pos="360"/>
        </w:tabs>
        <w:ind w:left="360" w:hanging="360"/>
      </w:pPr>
      <w:rPr>
        <w:rFonts w:cs="Times New Roman"/>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13" w15:restartNumberingAfterBreak="0">
    <w:nsid w:val="31442B79"/>
    <w:multiLevelType w:val="hybridMultilevel"/>
    <w:tmpl w:val="64709C4A"/>
    <w:lvl w:ilvl="0" w:tplc="C5AABAB0">
      <w:start w:val="1"/>
      <w:numFmt w:val="decimal"/>
      <w:lvlText w:val="%1)"/>
      <w:lvlJc w:val="left"/>
      <w:pPr>
        <w:tabs>
          <w:tab w:val="num" w:pos="1437"/>
        </w:tabs>
        <w:ind w:left="1437" w:hanging="360"/>
      </w:pPr>
      <w:rPr>
        <w:rFonts w:cs="Times New Roman" w:hint="default"/>
      </w:rPr>
    </w:lvl>
    <w:lvl w:ilvl="1" w:tplc="040C0019" w:tentative="1">
      <w:start w:val="1"/>
      <w:numFmt w:val="lowerLetter"/>
      <w:lvlText w:val="%2."/>
      <w:lvlJc w:val="left"/>
      <w:pPr>
        <w:tabs>
          <w:tab w:val="num" w:pos="2157"/>
        </w:tabs>
        <w:ind w:left="2157" w:hanging="360"/>
      </w:pPr>
      <w:rPr>
        <w:rFonts w:cs="Times New Roman"/>
      </w:rPr>
    </w:lvl>
    <w:lvl w:ilvl="2" w:tplc="040C001B" w:tentative="1">
      <w:start w:val="1"/>
      <w:numFmt w:val="lowerRoman"/>
      <w:lvlText w:val="%3."/>
      <w:lvlJc w:val="right"/>
      <w:pPr>
        <w:tabs>
          <w:tab w:val="num" w:pos="2877"/>
        </w:tabs>
        <w:ind w:left="2877" w:hanging="180"/>
      </w:pPr>
      <w:rPr>
        <w:rFonts w:cs="Times New Roman"/>
      </w:rPr>
    </w:lvl>
    <w:lvl w:ilvl="3" w:tplc="040C000F" w:tentative="1">
      <w:start w:val="1"/>
      <w:numFmt w:val="decimal"/>
      <w:lvlText w:val="%4."/>
      <w:lvlJc w:val="left"/>
      <w:pPr>
        <w:tabs>
          <w:tab w:val="num" w:pos="3597"/>
        </w:tabs>
        <w:ind w:left="3597" w:hanging="360"/>
      </w:pPr>
      <w:rPr>
        <w:rFonts w:cs="Times New Roman"/>
      </w:rPr>
    </w:lvl>
    <w:lvl w:ilvl="4" w:tplc="040C0019" w:tentative="1">
      <w:start w:val="1"/>
      <w:numFmt w:val="lowerLetter"/>
      <w:lvlText w:val="%5."/>
      <w:lvlJc w:val="left"/>
      <w:pPr>
        <w:tabs>
          <w:tab w:val="num" w:pos="4317"/>
        </w:tabs>
        <w:ind w:left="4317" w:hanging="360"/>
      </w:pPr>
      <w:rPr>
        <w:rFonts w:cs="Times New Roman"/>
      </w:rPr>
    </w:lvl>
    <w:lvl w:ilvl="5" w:tplc="040C001B" w:tentative="1">
      <w:start w:val="1"/>
      <w:numFmt w:val="lowerRoman"/>
      <w:lvlText w:val="%6."/>
      <w:lvlJc w:val="right"/>
      <w:pPr>
        <w:tabs>
          <w:tab w:val="num" w:pos="5037"/>
        </w:tabs>
        <w:ind w:left="5037" w:hanging="180"/>
      </w:pPr>
      <w:rPr>
        <w:rFonts w:cs="Times New Roman"/>
      </w:rPr>
    </w:lvl>
    <w:lvl w:ilvl="6" w:tplc="040C000F" w:tentative="1">
      <w:start w:val="1"/>
      <w:numFmt w:val="decimal"/>
      <w:lvlText w:val="%7."/>
      <w:lvlJc w:val="left"/>
      <w:pPr>
        <w:tabs>
          <w:tab w:val="num" w:pos="5757"/>
        </w:tabs>
        <w:ind w:left="5757" w:hanging="360"/>
      </w:pPr>
      <w:rPr>
        <w:rFonts w:cs="Times New Roman"/>
      </w:rPr>
    </w:lvl>
    <w:lvl w:ilvl="7" w:tplc="040C0019" w:tentative="1">
      <w:start w:val="1"/>
      <w:numFmt w:val="lowerLetter"/>
      <w:lvlText w:val="%8."/>
      <w:lvlJc w:val="left"/>
      <w:pPr>
        <w:tabs>
          <w:tab w:val="num" w:pos="6477"/>
        </w:tabs>
        <w:ind w:left="6477" w:hanging="360"/>
      </w:pPr>
      <w:rPr>
        <w:rFonts w:cs="Times New Roman"/>
      </w:rPr>
    </w:lvl>
    <w:lvl w:ilvl="8" w:tplc="040C001B" w:tentative="1">
      <w:start w:val="1"/>
      <w:numFmt w:val="lowerRoman"/>
      <w:lvlText w:val="%9."/>
      <w:lvlJc w:val="right"/>
      <w:pPr>
        <w:tabs>
          <w:tab w:val="num" w:pos="7197"/>
        </w:tabs>
        <w:ind w:left="7197" w:hanging="180"/>
      </w:pPr>
      <w:rPr>
        <w:rFonts w:cs="Times New Roman"/>
      </w:rPr>
    </w:lvl>
  </w:abstractNum>
  <w:abstractNum w:abstractNumId="14" w15:restartNumberingAfterBreak="0">
    <w:nsid w:val="3BBE2106"/>
    <w:multiLevelType w:val="hybridMultilevel"/>
    <w:tmpl w:val="16806A0C"/>
    <w:lvl w:ilvl="0" w:tplc="2326F1C0">
      <w:start w:val="5"/>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3D1E6B30"/>
    <w:multiLevelType w:val="hybridMultilevel"/>
    <w:tmpl w:val="7F94D574"/>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D5F27F4"/>
    <w:multiLevelType w:val="hybridMultilevel"/>
    <w:tmpl w:val="D3084F9C"/>
    <w:lvl w:ilvl="0" w:tplc="4C8C129C">
      <w:start w:val="1006"/>
      <w:numFmt w:val="bullet"/>
      <w:lvlText w:val="-"/>
      <w:lvlJc w:val="left"/>
      <w:pPr>
        <w:tabs>
          <w:tab w:val="num" w:pos="360"/>
        </w:tabs>
        <w:ind w:left="360" w:hanging="360"/>
      </w:pPr>
      <w:rPr>
        <w:rFonts w:ascii="Arial" w:eastAsia="Times New Roman" w:hAnsi="Arial" w:cs="Arial"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DF2273A"/>
    <w:multiLevelType w:val="hybridMultilevel"/>
    <w:tmpl w:val="54DC0E42"/>
    <w:lvl w:ilvl="0" w:tplc="94A273FE">
      <w:start w:val="5"/>
      <w:numFmt w:val="decimal"/>
      <w:lvlText w:val="%1)"/>
      <w:lvlJc w:val="left"/>
      <w:pPr>
        <w:tabs>
          <w:tab w:val="num" w:pos="1455"/>
        </w:tabs>
        <w:ind w:left="1455" w:hanging="375"/>
      </w:pPr>
      <w:rPr>
        <w:rFonts w:cs="Times New Roman"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43001ECA"/>
    <w:multiLevelType w:val="hybridMultilevel"/>
    <w:tmpl w:val="BA3E60B2"/>
    <w:lvl w:ilvl="0" w:tplc="D0DC3CAE">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725269"/>
    <w:multiLevelType w:val="hybridMultilevel"/>
    <w:tmpl w:val="26C6BE1A"/>
    <w:lvl w:ilvl="0" w:tplc="A1666A36">
      <w:start w:val="5"/>
      <w:numFmt w:val="lowerLetter"/>
      <w:lvlText w:val="%1)"/>
      <w:lvlJc w:val="left"/>
      <w:pPr>
        <w:tabs>
          <w:tab w:val="num" w:pos="1440"/>
        </w:tabs>
        <w:ind w:left="1440" w:hanging="360"/>
      </w:pPr>
      <w:rPr>
        <w:rFonts w:cs="Times New Roman" w:hint="default"/>
      </w:rPr>
    </w:lvl>
    <w:lvl w:ilvl="1" w:tplc="040C0019">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50A16FC9"/>
    <w:multiLevelType w:val="hybridMultilevel"/>
    <w:tmpl w:val="A4C80660"/>
    <w:lvl w:ilvl="0" w:tplc="04E41774">
      <w:start w:val="1"/>
      <w:numFmt w:val="decimal"/>
      <w:lvlText w:val="%1-"/>
      <w:lvlJc w:val="left"/>
      <w:pPr>
        <w:tabs>
          <w:tab w:val="num" w:pos="720"/>
        </w:tabs>
        <w:ind w:left="720" w:hanging="360"/>
      </w:pPr>
      <w:rPr>
        <w:rFonts w:cs="Times New Roman" w:hint="default"/>
      </w:rPr>
    </w:lvl>
    <w:lvl w:ilvl="1" w:tplc="D0DC3CAE">
      <w:start w:val="1"/>
      <w:numFmt w:val="bullet"/>
      <w:lvlText w:val="-"/>
      <w:lvlJc w:val="left"/>
      <w:pPr>
        <w:tabs>
          <w:tab w:val="num" w:pos="1440"/>
        </w:tabs>
        <w:ind w:left="1440" w:hanging="360"/>
      </w:pPr>
      <w:rPr>
        <w:rFonts w:ascii="Times New Roman" w:eastAsia="Times New Roman" w:hAnsi="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B6AD1"/>
    <w:multiLevelType w:val="hybridMultilevel"/>
    <w:tmpl w:val="7F94D574"/>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4005D60"/>
    <w:multiLevelType w:val="hybridMultilevel"/>
    <w:tmpl w:val="EF32EA6E"/>
    <w:lvl w:ilvl="0" w:tplc="4C8C129C">
      <w:start w:val="10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0B5EB9"/>
    <w:multiLevelType w:val="hybridMultilevel"/>
    <w:tmpl w:val="3D241E58"/>
    <w:lvl w:ilvl="0" w:tplc="590A6E42">
      <w:start w:val="1"/>
      <w:numFmt w:val="decimal"/>
      <w:lvlText w:val="%1-"/>
      <w:lvlJc w:val="left"/>
      <w:pPr>
        <w:tabs>
          <w:tab w:val="num" w:pos="750"/>
        </w:tabs>
        <w:ind w:left="750" w:hanging="390"/>
      </w:pPr>
      <w:rPr>
        <w:rFonts w:cs="Times New Roman" w:hint="default"/>
      </w:rPr>
    </w:lvl>
    <w:lvl w:ilvl="1" w:tplc="770C851E">
      <w:start w:val="1"/>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69E2518"/>
    <w:multiLevelType w:val="hybridMultilevel"/>
    <w:tmpl w:val="7F94D574"/>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C1A1F55"/>
    <w:multiLevelType w:val="hybridMultilevel"/>
    <w:tmpl w:val="5720FD7E"/>
    <w:lvl w:ilvl="0" w:tplc="2326F1C0">
      <w:start w:val="5"/>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5C04F81"/>
    <w:multiLevelType w:val="hybridMultilevel"/>
    <w:tmpl w:val="2632CEC2"/>
    <w:lvl w:ilvl="0" w:tplc="84CAB33A">
      <w:start w:val="6"/>
      <w:numFmt w:val="decimal"/>
      <w:lvlText w:val="%1)"/>
      <w:lvlJc w:val="left"/>
      <w:pPr>
        <w:tabs>
          <w:tab w:val="num" w:pos="1440"/>
        </w:tabs>
        <w:ind w:left="1440" w:hanging="360"/>
      </w:pPr>
      <w:rPr>
        <w:rFonts w:cs="Times New Roman"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685016CA"/>
    <w:multiLevelType w:val="hybridMultilevel"/>
    <w:tmpl w:val="08B6A94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8A010F8"/>
    <w:multiLevelType w:val="hybridMultilevel"/>
    <w:tmpl w:val="17A67E40"/>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6CC10464"/>
    <w:multiLevelType w:val="hybridMultilevel"/>
    <w:tmpl w:val="E3106E12"/>
    <w:lvl w:ilvl="0" w:tplc="1A5CA14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6E226F03"/>
    <w:multiLevelType w:val="hybridMultilevel"/>
    <w:tmpl w:val="08F61B1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741C6A"/>
    <w:multiLevelType w:val="hybridMultilevel"/>
    <w:tmpl w:val="7F94D574"/>
    <w:lvl w:ilvl="0" w:tplc="71F68100">
      <w:start w:val="1"/>
      <w:numFmt w:val="lowerLetter"/>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62F499A"/>
    <w:multiLevelType w:val="hybridMultilevel"/>
    <w:tmpl w:val="DA686724"/>
    <w:lvl w:ilvl="0" w:tplc="E0BE9EA0">
      <w:start w:val="1"/>
      <w:numFmt w:val="decimal"/>
      <w:lvlText w:val="%1)"/>
      <w:lvlJc w:val="left"/>
      <w:pPr>
        <w:tabs>
          <w:tab w:val="num" w:pos="303"/>
        </w:tabs>
        <w:ind w:left="303" w:hanging="360"/>
      </w:pPr>
      <w:rPr>
        <w:rFonts w:cs="Times New Roman" w:hint="default"/>
      </w:rPr>
    </w:lvl>
    <w:lvl w:ilvl="1" w:tplc="040C0019" w:tentative="1">
      <w:start w:val="1"/>
      <w:numFmt w:val="lowerLetter"/>
      <w:lvlText w:val="%2."/>
      <w:lvlJc w:val="left"/>
      <w:pPr>
        <w:tabs>
          <w:tab w:val="num" w:pos="1023"/>
        </w:tabs>
        <w:ind w:left="1023" w:hanging="360"/>
      </w:pPr>
      <w:rPr>
        <w:rFonts w:cs="Times New Roman"/>
      </w:rPr>
    </w:lvl>
    <w:lvl w:ilvl="2" w:tplc="040C001B" w:tentative="1">
      <w:start w:val="1"/>
      <w:numFmt w:val="lowerRoman"/>
      <w:lvlText w:val="%3."/>
      <w:lvlJc w:val="right"/>
      <w:pPr>
        <w:tabs>
          <w:tab w:val="num" w:pos="1743"/>
        </w:tabs>
        <w:ind w:left="1743" w:hanging="180"/>
      </w:pPr>
      <w:rPr>
        <w:rFonts w:cs="Times New Roman"/>
      </w:rPr>
    </w:lvl>
    <w:lvl w:ilvl="3" w:tplc="040C000F" w:tentative="1">
      <w:start w:val="1"/>
      <w:numFmt w:val="decimal"/>
      <w:lvlText w:val="%4."/>
      <w:lvlJc w:val="left"/>
      <w:pPr>
        <w:tabs>
          <w:tab w:val="num" w:pos="2463"/>
        </w:tabs>
        <w:ind w:left="2463" w:hanging="360"/>
      </w:pPr>
      <w:rPr>
        <w:rFonts w:cs="Times New Roman"/>
      </w:rPr>
    </w:lvl>
    <w:lvl w:ilvl="4" w:tplc="040C0019" w:tentative="1">
      <w:start w:val="1"/>
      <w:numFmt w:val="lowerLetter"/>
      <w:lvlText w:val="%5."/>
      <w:lvlJc w:val="left"/>
      <w:pPr>
        <w:tabs>
          <w:tab w:val="num" w:pos="3183"/>
        </w:tabs>
        <w:ind w:left="3183" w:hanging="360"/>
      </w:pPr>
      <w:rPr>
        <w:rFonts w:cs="Times New Roman"/>
      </w:rPr>
    </w:lvl>
    <w:lvl w:ilvl="5" w:tplc="040C001B" w:tentative="1">
      <w:start w:val="1"/>
      <w:numFmt w:val="lowerRoman"/>
      <w:lvlText w:val="%6."/>
      <w:lvlJc w:val="right"/>
      <w:pPr>
        <w:tabs>
          <w:tab w:val="num" w:pos="3903"/>
        </w:tabs>
        <w:ind w:left="3903" w:hanging="180"/>
      </w:pPr>
      <w:rPr>
        <w:rFonts w:cs="Times New Roman"/>
      </w:rPr>
    </w:lvl>
    <w:lvl w:ilvl="6" w:tplc="040C000F" w:tentative="1">
      <w:start w:val="1"/>
      <w:numFmt w:val="decimal"/>
      <w:lvlText w:val="%7."/>
      <w:lvlJc w:val="left"/>
      <w:pPr>
        <w:tabs>
          <w:tab w:val="num" w:pos="4623"/>
        </w:tabs>
        <w:ind w:left="4623" w:hanging="360"/>
      </w:pPr>
      <w:rPr>
        <w:rFonts w:cs="Times New Roman"/>
      </w:rPr>
    </w:lvl>
    <w:lvl w:ilvl="7" w:tplc="040C0019" w:tentative="1">
      <w:start w:val="1"/>
      <w:numFmt w:val="lowerLetter"/>
      <w:lvlText w:val="%8."/>
      <w:lvlJc w:val="left"/>
      <w:pPr>
        <w:tabs>
          <w:tab w:val="num" w:pos="5343"/>
        </w:tabs>
        <w:ind w:left="5343" w:hanging="360"/>
      </w:pPr>
      <w:rPr>
        <w:rFonts w:cs="Times New Roman"/>
      </w:rPr>
    </w:lvl>
    <w:lvl w:ilvl="8" w:tplc="040C001B" w:tentative="1">
      <w:start w:val="1"/>
      <w:numFmt w:val="lowerRoman"/>
      <w:lvlText w:val="%9."/>
      <w:lvlJc w:val="right"/>
      <w:pPr>
        <w:tabs>
          <w:tab w:val="num" w:pos="6063"/>
        </w:tabs>
        <w:ind w:left="6063" w:hanging="180"/>
      </w:pPr>
      <w:rPr>
        <w:rFonts w:cs="Times New Roman"/>
      </w:rPr>
    </w:lvl>
  </w:abstractNum>
  <w:abstractNum w:abstractNumId="33" w15:restartNumberingAfterBreak="0">
    <w:nsid w:val="77A11E82"/>
    <w:multiLevelType w:val="hybridMultilevel"/>
    <w:tmpl w:val="553426A4"/>
    <w:lvl w:ilvl="0" w:tplc="E0BE9EA0">
      <w:start w:val="1"/>
      <w:numFmt w:val="decimal"/>
      <w:lvlText w:val="%1)"/>
      <w:lvlJc w:val="left"/>
      <w:pPr>
        <w:tabs>
          <w:tab w:val="num" w:pos="360"/>
        </w:tabs>
        <w:ind w:left="360" w:hanging="360"/>
      </w:pPr>
      <w:rPr>
        <w:rFonts w:cs="Times New Roman" w:hint="default"/>
      </w:rPr>
    </w:lvl>
    <w:lvl w:ilvl="1" w:tplc="040C0019" w:tentative="1">
      <w:start w:val="1"/>
      <w:numFmt w:val="lowerLetter"/>
      <w:lvlText w:val="%2."/>
      <w:lvlJc w:val="left"/>
      <w:pPr>
        <w:tabs>
          <w:tab w:val="num" w:pos="1497"/>
        </w:tabs>
        <w:ind w:left="1497" w:hanging="360"/>
      </w:pPr>
      <w:rPr>
        <w:rFonts w:cs="Times New Roman"/>
      </w:rPr>
    </w:lvl>
    <w:lvl w:ilvl="2" w:tplc="040C001B" w:tentative="1">
      <w:start w:val="1"/>
      <w:numFmt w:val="lowerRoman"/>
      <w:lvlText w:val="%3."/>
      <w:lvlJc w:val="right"/>
      <w:pPr>
        <w:tabs>
          <w:tab w:val="num" w:pos="2217"/>
        </w:tabs>
        <w:ind w:left="2217" w:hanging="180"/>
      </w:pPr>
      <w:rPr>
        <w:rFonts w:cs="Times New Roman"/>
      </w:rPr>
    </w:lvl>
    <w:lvl w:ilvl="3" w:tplc="040C000F" w:tentative="1">
      <w:start w:val="1"/>
      <w:numFmt w:val="decimal"/>
      <w:lvlText w:val="%4."/>
      <w:lvlJc w:val="left"/>
      <w:pPr>
        <w:tabs>
          <w:tab w:val="num" w:pos="2937"/>
        </w:tabs>
        <w:ind w:left="2937" w:hanging="360"/>
      </w:pPr>
      <w:rPr>
        <w:rFonts w:cs="Times New Roman"/>
      </w:rPr>
    </w:lvl>
    <w:lvl w:ilvl="4" w:tplc="040C0019" w:tentative="1">
      <w:start w:val="1"/>
      <w:numFmt w:val="lowerLetter"/>
      <w:lvlText w:val="%5."/>
      <w:lvlJc w:val="left"/>
      <w:pPr>
        <w:tabs>
          <w:tab w:val="num" w:pos="3657"/>
        </w:tabs>
        <w:ind w:left="3657" w:hanging="360"/>
      </w:pPr>
      <w:rPr>
        <w:rFonts w:cs="Times New Roman"/>
      </w:rPr>
    </w:lvl>
    <w:lvl w:ilvl="5" w:tplc="040C001B" w:tentative="1">
      <w:start w:val="1"/>
      <w:numFmt w:val="lowerRoman"/>
      <w:lvlText w:val="%6."/>
      <w:lvlJc w:val="right"/>
      <w:pPr>
        <w:tabs>
          <w:tab w:val="num" w:pos="4377"/>
        </w:tabs>
        <w:ind w:left="4377" w:hanging="180"/>
      </w:pPr>
      <w:rPr>
        <w:rFonts w:cs="Times New Roman"/>
      </w:rPr>
    </w:lvl>
    <w:lvl w:ilvl="6" w:tplc="040C000F" w:tentative="1">
      <w:start w:val="1"/>
      <w:numFmt w:val="decimal"/>
      <w:lvlText w:val="%7."/>
      <w:lvlJc w:val="left"/>
      <w:pPr>
        <w:tabs>
          <w:tab w:val="num" w:pos="5097"/>
        </w:tabs>
        <w:ind w:left="5097" w:hanging="360"/>
      </w:pPr>
      <w:rPr>
        <w:rFonts w:cs="Times New Roman"/>
      </w:rPr>
    </w:lvl>
    <w:lvl w:ilvl="7" w:tplc="040C0019" w:tentative="1">
      <w:start w:val="1"/>
      <w:numFmt w:val="lowerLetter"/>
      <w:lvlText w:val="%8."/>
      <w:lvlJc w:val="left"/>
      <w:pPr>
        <w:tabs>
          <w:tab w:val="num" w:pos="5817"/>
        </w:tabs>
        <w:ind w:left="5817" w:hanging="360"/>
      </w:pPr>
      <w:rPr>
        <w:rFonts w:cs="Times New Roman"/>
      </w:rPr>
    </w:lvl>
    <w:lvl w:ilvl="8" w:tplc="040C001B" w:tentative="1">
      <w:start w:val="1"/>
      <w:numFmt w:val="lowerRoman"/>
      <w:lvlText w:val="%9."/>
      <w:lvlJc w:val="right"/>
      <w:pPr>
        <w:tabs>
          <w:tab w:val="num" w:pos="6537"/>
        </w:tabs>
        <w:ind w:left="6537" w:hanging="180"/>
      </w:pPr>
      <w:rPr>
        <w:rFonts w:cs="Times New Roman"/>
      </w:rPr>
    </w:lvl>
  </w:abstractNum>
  <w:abstractNum w:abstractNumId="34" w15:restartNumberingAfterBreak="0">
    <w:nsid w:val="79F74020"/>
    <w:multiLevelType w:val="hybridMultilevel"/>
    <w:tmpl w:val="9E78CA5A"/>
    <w:lvl w:ilvl="0" w:tplc="AF0A8FFE">
      <w:start w:val="5"/>
      <w:numFmt w:val="decimal"/>
      <w:lvlText w:val="%1)"/>
      <w:lvlJc w:val="left"/>
      <w:pPr>
        <w:tabs>
          <w:tab w:val="num" w:pos="1530"/>
        </w:tabs>
        <w:ind w:left="1530" w:hanging="450"/>
      </w:pPr>
      <w:rPr>
        <w:rFonts w:cs="Times New Roman" w:hint="default"/>
      </w:rPr>
    </w:lvl>
    <w:lvl w:ilvl="1" w:tplc="040C0019" w:tentative="1">
      <w:start w:val="1"/>
      <w:numFmt w:val="lowerLetter"/>
      <w:lvlText w:val="%2."/>
      <w:lvlJc w:val="left"/>
      <w:pPr>
        <w:tabs>
          <w:tab w:val="num" w:pos="2160"/>
        </w:tabs>
        <w:ind w:left="2160" w:hanging="360"/>
      </w:pPr>
      <w:rPr>
        <w:rFonts w:cs="Times New Roman"/>
      </w:rPr>
    </w:lvl>
    <w:lvl w:ilvl="2" w:tplc="040C001B" w:tentative="1">
      <w:start w:val="1"/>
      <w:numFmt w:val="lowerRoman"/>
      <w:lvlText w:val="%3."/>
      <w:lvlJc w:val="right"/>
      <w:pPr>
        <w:tabs>
          <w:tab w:val="num" w:pos="2880"/>
        </w:tabs>
        <w:ind w:left="2880" w:hanging="180"/>
      </w:pPr>
      <w:rPr>
        <w:rFonts w:cs="Times New Roman"/>
      </w:rPr>
    </w:lvl>
    <w:lvl w:ilvl="3" w:tplc="040C000F" w:tentative="1">
      <w:start w:val="1"/>
      <w:numFmt w:val="decimal"/>
      <w:lvlText w:val="%4."/>
      <w:lvlJc w:val="left"/>
      <w:pPr>
        <w:tabs>
          <w:tab w:val="num" w:pos="3600"/>
        </w:tabs>
        <w:ind w:left="3600" w:hanging="360"/>
      </w:pPr>
      <w:rPr>
        <w:rFonts w:cs="Times New Roman"/>
      </w:rPr>
    </w:lvl>
    <w:lvl w:ilvl="4" w:tplc="040C0019" w:tentative="1">
      <w:start w:val="1"/>
      <w:numFmt w:val="lowerLetter"/>
      <w:lvlText w:val="%5."/>
      <w:lvlJc w:val="left"/>
      <w:pPr>
        <w:tabs>
          <w:tab w:val="num" w:pos="4320"/>
        </w:tabs>
        <w:ind w:left="4320" w:hanging="360"/>
      </w:pPr>
      <w:rPr>
        <w:rFonts w:cs="Times New Roman"/>
      </w:rPr>
    </w:lvl>
    <w:lvl w:ilvl="5" w:tplc="040C001B" w:tentative="1">
      <w:start w:val="1"/>
      <w:numFmt w:val="lowerRoman"/>
      <w:lvlText w:val="%6."/>
      <w:lvlJc w:val="right"/>
      <w:pPr>
        <w:tabs>
          <w:tab w:val="num" w:pos="5040"/>
        </w:tabs>
        <w:ind w:left="5040" w:hanging="180"/>
      </w:pPr>
      <w:rPr>
        <w:rFonts w:cs="Times New Roman"/>
      </w:rPr>
    </w:lvl>
    <w:lvl w:ilvl="6" w:tplc="040C000F" w:tentative="1">
      <w:start w:val="1"/>
      <w:numFmt w:val="decimal"/>
      <w:lvlText w:val="%7."/>
      <w:lvlJc w:val="left"/>
      <w:pPr>
        <w:tabs>
          <w:tab w:val="num" w:pos="5760"/>
        </w:tabs>
        <w:ind w:left="5760" w:hanging="360"/>
      </w:pPr>
      <w:rPr>
        <w:rFonts w:cs="Times New Roman"/>
      </w:rPr>
    </w:lvl>
    <w:lvl w:ilvl="7" w:tplc="040C0019" w:tentative="1">
      <w:start w:val="1"/>
      <w:numFmt w:val="lowerLetter"/>
      <w:lvlText w:val="%8."/>
      <w:lvlJc w:val="left"/>
      <w:pPr>
        <w:tabs>
          <w:tab w:val="num" w:pos="6480"/>
        </w:tabs>
        <w:ind w:left="6480" w:hanging="360"/>
      </w:pPr>
      <w:rPr>
        <w:rFonts w:cs="Times New Roman"/>
      </w:rPr>
    </w:lvl>
    <w:lvl w:ilvl="8" w:tplc="040C001B" w:tentative="1">
      <w:start w:val="1"/>
      <w:numFmt w:val="lowerRoman"/>
      <w:lvlText w:val="%9."/>
      <w:lvlJc w:val="right"/>
      <w:pPr>
        <w:tabs>
          <w:tab w:val="num" w:pos="7200"/>
        </w:tabs>
        <w:ind w:left="7200" w:hanging="180"/>
      </w:pPr>
      <w:rPr>
        <w:rFonts w:cs="Times New Roman"/>
      </w:rPr>
    </w:lvl>
  </w:abstractNum>
  <w:abstractNum w:abstractNumId="35" w15:restartNumberingAfterBreak="0">
    <w:nsid w:val="7F053A57"/>
    <w:multiLevelType w:val="hybridMultilevel"/>
    <w:tmpl w:val="ABBA90CA"/>
    <w:lvl w:ilvl="0" w:tplc="4C8C129C">
      <w:start w:val="1006"/>
      <w:numFmt w:val="bullet"/>
      <w:lvlText w:val="-"/>
      <w:lvlJc w:val="left"/>
      <w:pPr>
        <w:ind w:left="153" w:hanging="360"/>
      </w:pPr>
      <w:rPr>
        <w:rFonts w:ascii="Arial" w:eastAsia="Times New Roman" w:hAnsi="Arial" w:cs="Aria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16cid:durableId="1845515514">
    <w:abstractNumId w:val="23"/>
  </w:num>
  <w:num w:numId="2" w16cid:durableId="100297846">
    <w:abstractNumId w:val="20"/>
  </w:num>
  <w:num w:numId="3" w16cid:durableId="1315649225">
    <w:abstractNumId w:val="19"/>
  </w:num>
  <w:num w:numId="4" w16cid:durableId="1959678138">
    <w:abstractNumId w:val="6"/>
  </w:num>
  <w:num w:numId="5" w16cid:durableId="381251131">
    <w:abstractNumId w:val="26"/>
  </w:num>
  <w:num w:numId="6" w16cid:durableId="2079277467">
    <w:abstractNumId w:val="34"/>
  </w:num>
  <w:num w:numId="7" w16cid:durableId="768161123">
    <w:abstractNumId w:val="17"/>
  </w:num>
  <w:num w:numId="8" w16cid:durableId="1417702072">
    <w:abstractNumId w:val="14"/>
  </w:num>
  <w:num w:numId="9" w16cid:durableId="310989600">
    <w:abstractNumId w:val="25"/>
  </w:num>
  <w:num w:numId="10" w16cid:durableId="829250828">
    <w:abstractNumId w:val="13"/>
  </w:num>
  <w:num w:numId="11" w16cid:durableId="885679856">
    <w:abstractNumId w:val="28"/>
  </w:num>
  <w:num w:numId="12" w16cid:durableId="1867136043">
    <w:abstractNumId w:val="11"/>
  </w:num>
  <w:num w:numId="13" w16cid:durableId="970670510">
    <w:abstractNumId w:val="15"/>
  </w:num>
  <w:num w:numId="14" w16cid:durableId="49038125">
    <w:abstractNumId w:val="30"/>
  </w:num>
  <w:num w:numId="15" w16cid:durableId="786005965">
    <w:abstractNumId w:val="12"/>
  </w:num>
  <w:num w:numId="16" w16cid:durableId="1497182944">
    <w:abstractNumId w:val="32"/>
  </w:num>
  <w:num w:numId="17" w16cid:durableId="313920793">
    <w:abstractNumId w:val="33"/>
  </w:num>
  <w:num w:numId="18" w16cid:durableId="1147817310">
    <w:abstractNumId w:val="1"/>
  </w:num>
  <w:num w:numId="19" w16cid:durableId="1965042427">
    <w:abstractNumId w:val="5"/>
  </w:num>
  <w:num w:numId="20" w16cid:durableId="1358119421">
    <w:abstractNumId w:val="24"/>
  </w:num>
  <w:num w:numId="21" w16cid:durableId="46103856">
    <w:abstractNumId w:val="2"/>
  </w:num>
  <w:num w:numId="22" w16cid:durableId="1390689157">
    <w:abstractNumId w:val="31"/>
  </w:num>
  <w:num w:numId="23" w16cid:durableId="617177030">
    <w:abstractNumId w:val="21"/>
  </w:num>
  <w:num w:numId="24" w16cid:durableId="382945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341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328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0392897">
    <w:abstractNumId w:val="29"/>
  </w:num>
  <w:num w:numId="28" w16cid:durableId="299266702">
    <w:abstractNumId w:val="27"/>
  </w:num>
  <w:num w:numId="29" w16cid:durableId="1813130490">
    <w:abstractNumId w:val="3"/>
  </w:num>
  <w:num w:numId="30" w16cid:durableId="695542029">
    <w:abstractNumId w:val="0"/>
  </w:num>
  <w:num w:numId="31" w16cid:durableId="282812725">
    <w:abstractNumId w:val="8"/>
  </w:num>
  <w:num w:numId="32" w16cid:durableId="472914844">
    <w:abstractNumId w:val="10"/>
  </w:num>
  <w:num w:numId="33" w16cid:durableId="490029248">
    <w:abstractNumId w:val="7"/>
  </w:num>
  <w:num w:numId="34" w16cid:durableId="956982064">
    <w:abstractNumId w:val="35"/>
  </w:num>
  <w:num w:numId="35" w16cid:durableId="556824003">
    <w:abstractNumId w:val="22"/>
  </w:num>
  <w:num w:numId="36" w16cid:durableId="710812959">
    <w:abstractNumId w:val="9"/>
  </w:num>
  <w:num w:numId="37" w16cid:durableId="563948731">
    <w:abstractNumId w:val="18"/>
  </w:num>
  <w:num w:numId="38" w16cid:durableId="643891847">
    <w:abstractNumId w:val="4"/>
  </w:num>
  <w:num w:numId="39" w16cid:durableId="7222876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F3D"/>
    <w:rsid w:val="00000BBD"/>
    <w:rsid w:val="00006455"/>
    <w:rsid w:val="00014FC1"/>
    <w:rsid w:val="00025611"/>
    <w:rsid w:val="000361CA"/>
    <w:rsid w:val="00046FB8"/>
    <w:rsid w:val="0005609C"/>
    <w:rsid w:val="00061CF0"/>
    <w:rsid w:val="00067A98"/>
    <w:rsid w:val="00081E94"/>
    <w:rsid w:val="000833DB"/>
    <w:rsid w:val="00091A87"/>
    <w:rsid w:val="000A40D2"/>
    <w:rsid w:val="000B0425"/>
    <w:rsid w:val="000B085D"/>
    <w:rsid w:val="000B2188"/>
    <w:rsid w:val="000B5055"/>
    <w:rsid w:val="000B74EF"/>
    <w:rsid w:val="000B7FE9"/>
    <w:rsid w:val="000C7927"/>
    <w:rsid w:val="000D57EA"/>
    <w:rsid w:val="000E300A"/>
    <w:rsid w:val="000E4F09"/>
    <w:rsid w:val="000E5C64"/>
    <w:rsid w:val="00103D1D"/>
    <w:rsid w:val="00105DA5"/>
    <w:rsid w:val="00112C5B"/>
    <w:rsid w:val="00117FBE"/>
    <w:rsid w:val="0012735B"/>
    <w:rsid w:val="00157249"/>
    <w:rsid w:val="001615E0"/>
    <w:rsid w:val="00164492"/>
    <w:rsid w:val="00167E53"/>
    <w:rsid w:val="0018381C"/>
    <w:rsid w:val="00192D0C"/>
    <w:rsid w:val="001952A2"/>
    <w:rsid w:val="001A3E45"/>
    <w:rsid w:val="001A7AB3"/>
    <w:rsid w:val="001B3B72"/>
    <w:rsid w:val="001B3EEE"/>
    <w:rsid w:val="001C640C"/>
    <w:rsid w:val="001D1E84"/>
    <w:rsid w:val="001D7253"/>
    <w:rsid w:val="001F47E6"/>
    <w:rsid w:val="002002C2"/>
    <w:rsid w:val="00213CE5"/>
    <w:rsid w:val="00215BD0"/>
    <w:rsid w:val="002413B7"/>
    <w:rsid w:val="00243283"/>
    <w:rsid w:val="00244DEC"/>
    <w:rsid w:val="00250873"/>
    <w:rsid w:val="00255E7A"/>
    <w:rsid w:val="00262740"/>
    <w:rsid w:val="00264530"/>
    <w:rsid w:val="00265668"/>
    <w:rsid w:val="00282A60"/>
    <w:rsid w:val="0029291C"/>
    <w:rsid w:val="00294EEA"/>
    <w:rsid w:val="002976F5"/>
    <w:rsid w:val="002B160A"/>
    <w:rsid w:val="002C2FF2"/>
    <w:rsid w:val="002C3BEA"/>
    <w:rsid w:val="002E16C1"/>
    <w:rsid w:val="002E4590"/>
    <w:rsid w:val="002E55E5"/>
    <w:rsid w:val="002E6589"/>
    <w:rsid w:val="002E7A7D"/>
    <w:rsid w:val="00310FBB"/>
    <w:rsid w:val="003316EE"/>
    <w:rsid w:val="00345D3B"/>
    <w:rsid w:val="00365EF2"/>
    <w:rsid w:val="003711F8"/>
    <w:rsid w:val="00375732"/>
    <w:rsid w:val="00376B8D"/>
    <w:rsid w:val="0038268B"/>
    <w:rsid w:val="00392CC7"/>
    <w:rsid w:val="003936F8"/>
    <w:rsid w:val="003954EF"/>
    <w:rsid w:val="003A0BEA"/>
    <w:rsid w:val="003A3FE8"/>
    <w:rsid w:val="003A4772"/>
    <w:rsid w:val="003B0BFB"/>
    <w:rsid w:val="003B78FD"/>
    <w:rsid w:val="003C0B75"/>
    <w:rsid w:val="003C67B0"/>
    <w:rsid w:val="003D1F6C"/>
    <w:rsid w:val="003D3BAA"/>
    <w:rsid w:val="003E37B1"/>
    <w:rsid w:val="003F11C2"/>
    <w:rsid w:val="003F4375"/>
    <w:rsid w:val="00416182"/>
    <w:rsid w:val="00422B75"/>
    <w:rsid w:val="0043298B"/>
    <w:rsid w:val="00434086"/>
    <w:rsid w:val="00442251"/>
    <w:rsid w:val="0045436A"/>
    <w:rsid w:val="00456682"/>
    <w:rsid w:val="00456D02"/>
    <w:rsid w:val="00462BAD"/>
    <w:rsid w:val="00492100"/>
    <w:rsid w:val="004966B8"/>
    <w:rsid w:val="004B2ED8"/>
    <w:rsid w:val="004C2ADD"/>
    <w:rsid w:val="004D0693"/>
    <w:rsid w:val="004D41FB"/>
    <w:rsid w:val="004D6DA0"/>
    <w:rsid w:val="004E3DCF"/>
    <w:rsid w:val="004F14F0"/>
    <w:rsid w:val="004F6EF1"/>
    <w:rsid w:val="0052053F"/>
    <w:rsid w:val="005253A6"/>
    <w:rsid w:val="00527DA7"/>
    <w:rsid w:val="00532D2A"/>
    <w:rsid w:val="00535F9D"/>
    <w:rsid w:val="00550DD7"/>
    <w:rsid w:val="005515B3"/>
    <w:rsid w:val="00554906"/>
    <w:rsid w:val="005850A1"/>
    <w:rsid w:val="00594F82"/>
    <w:rsid w:val="005B39D5"/>
    <w:rsid w:val="005B666F"/>
    <w:rsid w:val="005C64F9"/>
    <w:rsid w:val="005D7F28"/>
    <w:rsid w:val="005E438F"/>
    <w:rsid w:val="005F46B1"/>
    <w:rsid w:val="00602B65"/>
    <w:rsid w:val="00610396"/>
    <w:rsid w:val="00610C3F"/>
    <w:rsid w:val="00617787"/>
    <w:rsid w:val="006312CC"/>
    <w:rsid w:val="00635A68"/>
    <w:rsid w:val="006461B1"/>
    <w:rsid w:val="00653A28"/>
    <w:rsid w:val="0066474B"/>
    <w:rsid w:val="0066668E"/>
    <w:rsid w:val="00666D34"/>
    <w:rsid w:val="00667140"/>
    <w:rsid w:val="00675CCE"/>
    <w:rsid w:val="00682F79"/>
    <w:rsid w:val="00686DD2"/>
    <w:rsid w:val="006A583F"/>
    <w:rsid w:val="006A6ED2"/>
    <w:rsid w:val="006B24A2"/>
    <w:rsid w:val="006B5382"/>
    <w:rsid w:val="006C0B59"/>
    <w:rsid w:val="006D1A97"/>
    <w:rsid w:val="006D1FB0"/>
    <w:rsid w:val="006D6BFD"/>
    <w:rsid w:val="006F1A93"/>
    <w:rsid w:val="006F33B6"/>
    <w:rsid w:val="007109E0"/>
    <w:rsid w:val="00714035"/>
    <w:rsid w:val="00715991"/>
    <w:rsid w:val="0072306C"/>
    <w:rsid w:val="0072322B"/>
    <w:rsid w:val="0073582B"/>
    <w:rsid w:val="00735D54"/>
    <w:rsid w:val="00757393"/>
    <w:rsid w:val="00775670"/>
    <w:rsid w:val="00786B27"/>
    <w:rsid w:val="00793656"/>
    <w:rsid w:val="007943A5"/>
    <w:rsid w:val="007961EB"/>
    <w:rsid w:val="007A1771"/>
    <w:rsid w:val="007A521E"/>
    <w:rsid w:val="007B5D3C"/>
    <w:rsid w:val="007E14AB"/>
    <w:rsid w:val="007E70AF"/>
    <w:rsid w:val="007F0470"/>
    <w:rsid w:val="007F206A"/>
    <w:rsid w:val="007F2AF9"/>
    <w:rsid w:val="008003CF"/>
    <w:rsid w:val="0080064E"/>
    <w:rsid w:val="00802AB2"/>
    <w:rsid w:val="008033CF"/>
    <w:rsid w:val="008066AE"/>
    <w:rsid w:val="00810588"/>
    <w:rsid w:val="00812ACB"/>
    <w:rsid w:val="0081525C"/>
    <w:rsid w:val="008216AE"/>
    <w:rsid w:val="0084024B"/>
    <w:rsid w:val="0084337E"/>
    <w:rsid w:val="0085725B"/>
    <w:rsid w:val="00866F85"/>
    <w:rsid w:val="008742EB"/>
    <w:rsid w:val="00874BED"/>
    <w:rsid w:val="00883EE2"/>
    <w:rsid w:val="008855B1"/>
    <w:rsid w:val="00890E9B"/>
    <w:rsid w:val="00897350"/>
    <w:rsid w:val="008A0CCB"/>
    <w:rsid w:val="008A1F54"/>
    <w:rsid w:val="008A7128"/>
    <w:rsid w:val="008B2531"/>
    <w:rsid w:val="008B5E48"/>
    <w:rsid w:val="008C1AB3"/>
    <w:rsid w:val="008D659A"/>
    <w:rsid w:val="008E0965"/>
    <w:rsid w:val="008E2813"/>
    <w:rsid w:val="008F5B79"/>
    <w:rsid w:val="008F763C"/>
    <w:rsid w:val="00917F36"/>
    <w:rsid w:val="00927CAF"/>
    <w:rsid w:val="00936F76"/>
    <w:rsid w:val="00937F8D"/>
    <w:rsid w:val="0094355B"/>
    <w:rsid w:val="009474FB"/>
    <w:rsid w:val="00974F47"/>
    <w:rsid w:val="00975656"/>
    <w:rsid w:val="00983C65"/>
    <w:rsid w:val="00986258"/>
    <w:rsid w:val="009943BE"/>
    <w:rsid w:val="009A195B"/>
    <w:rsid w:val="009A44EA"/>
    <w:rsid w:val="009A482D"/>
    <w:rsid w:val="009B420B"/>
    <w:rsid w:val="009C4B4C"/>
    <w:rsid w:val="009C4BB3"/>
    <w:rsid w:val="009D6B25"/>
    <w:rsid w:val="009E1C9D"/>
    <w:rsid w:val="009E4DB6"/>
    <w:rsid w:val="009E5119"/>
    <w:rsid w:val="009F0596"/>
    <w:rsid w:val="009F2A70"/>
    <w:rsid w:val="009F66D3"/>
    <w:rsid w:val="00A06346"/>
    <w:rsid w:val="00A14761"/>
    <w:rsid w:val="00A1570A"/>
    <w:rsid w:val="00A20443"/>
    <w:rsid w:val="00A2211B"/>
    <w:rsid w:val="00A23321"/>
    <w:rsid w:val="00A24CE4"/>
    <w:rsid w:val="00A2603D"/>
    <w:rsid w:val="00A55A7C"/>
    <w:rsid w:val="00A70359"/>
    <w:rsid w:val="00A81E4E"/>
    <w:rsid w:val="00A8209E"/>
    <w:rsid w:val="00A835E7"/>
    <w:rsid w:val="00A93894"/>
    <w:rsid w:val="00A95958"/>
    <w:rsid w:val="00A96F94"/>
    <w:rsid w:val="00AA5BAC"/>
    <w:rsid w:val="00AB007C"/>
    <w:rsid w:val="00AB74A0"/>
    <w:rsid w:val="00AC3D1B"/>
    <w:rsid w:val="00AE030A"/>
    <w:rsid w:val="00AE09A6"/>
    <w:rsid w:val="00AE5E5E"/>
    <w:rsid w:val="00AE7353"/>
    <w:rsid w:val="00AF3686"/>
    <w:rsid w:val="00AF6028"/>
    <w:rsid w:val="00B0179B"/>
    <w:rsid w:val="00B13C74"/>
    <w:rsid w:val="00B20B73"/>
    <w:rsid w:val="00B24701"/>
    <w:rsid w:val="00B3155D"/>
    <w:rsid w:val="00B404C4"/>
    <w:rsid w:val="00B50672"/>
    <w:rsid w:val="00B54518"/>
    <w:rsid w:val="00B66CF8"/>
    <w:rsid w:val="00B7378D"/>
    <w:rsid w:val="00B82D47"/>
    <w:rsid w:val="00B92713"/>
    <w:rsid w:val="00B932F7"/>
    <w:rsid w:val="00B95BFE"/>
    <w:rsid w:val="00B969D2"/>
    <w:rsid w:val="00BA4EAE"/>
    <w:rsid w:val="00BA7FD8"/>
    <w:rsid w:val="00BB08F0"/>
    <w:rsid w:val="00BD7B55"/>
    <w:rsid w:val="00BF1E00"/>
    <w:rsid w:val="00BF4413"/>
    <w:rsid w:val="00BF6586"/>
    <w:rsid w:val="00BF6EDF"/>
    <w:rsid w:val="00C00DAB"/>
    <w:rsid w:val="00C5642B"/>
    <w:rsid w:val="00C6464C"/>
    <w:rsid w:val="00C648BB"/>
    <w:rsid w:val="00C6676E"/>
    <w:rsid w:val="00C75E50"/>
    <w:rsid w:val="00C83154"/>
    <w:rsid w:val="00C83631"/>
    <w:rsid w:val="00C87220"/>
    <w:rsid w:val="00C960A0"/>
    <w:rsid w:val="00CA31B8"/>
    <w:rsid w:val="00CB1997"/>
    <w:rsid w:val="00CC03D2"/>
    <w:rsid w:val="00CC5F2A"/>
    <w:rsid w:val="00CC6136"/>
    <w:rsid w:val="00CC750A"/>
    <w:rsid w:val="00CE2E79"/>
    <w:rsid w:val="00CE5615"/>
    <w:rsid w:val="00CE564D"/>
    <w:rsid w:val="00D00F6F"/>
    <w:rsid w:val="00D01AD2"/>
    <w:rsid w:val="00D111D1"/>
    <w:rsid w:val="00D2353D"/>
    <w:rsid w:val="00D243F9"/>
    <w:rsid w:val="00D47509"/>
    <w:rsid w:val="00D51F1E"/>
    <w:rsid w:val="00D53FDC"/>
    <w:rsid w:val="00D57400"/>
    <w:rsid w:val="00D62673"/>
    <w:rsid w:val="00D653E5"/>
    <w:rsid w:val="00D66D16"/>
    <w:rsid w:val="00D714A3"/>
    <w:rsid w:val="00D76337"/>
    <w:rsid w:val="00D77A27"/>
    <w:rsid w:val="00D93B78"/>
    <w:rsid w:val="00DA1E2B"/>
    <w:rsid w:val="00DA47D8"/>
    <w:rsid w:val="00DB29CB"/>
    <w:rsid w:val="00DE4443"/>
    <w:rsid w:val="00DF3F3E"/>
    <w:rsid w:val="00E019E6"/>
    <w:rsid w:val="00E10699"/>
    <w:rsid w:val="00E16D96"/>
    <w:rsid w:val="00E206DC"/>
    <w:rsid w:val="00E21FCB"/>
    <w:rsid w:val="00E22003"/>
    <w:rsid w:val="00E2222B"/>
    <w:rsid w:val="00E25286"/>
    <w:rsid w:val="00E47463"/>
    <w:rsid w:val="00E5437A"/>
    <w:rsid w:val="00E732E5"/>
    <w:rsid w:val="00E74C1A"/>
    <w:rsid w:val="00E75C82"/>
    <w:rsid w:val="00EC0F3D"/>
    <w:rsid w:val="00ED2332"/>
    <w:rsid w:val="00EE2D94"/>
    <w:rsid w:val="00EE3BF0"/>
    <w:rsid w:val="00EF36AB"/>
    <w:rsid w:val="00EF4615"/>
    <w:rsid w:val="00EF46EF"/>
    <w:rsid w:val="00EF4A56"/>
    <w:rsid w:val="00F04BDB"/>
    <w:rsid w:val="00F10928"/>
    <w:rsid w:val="00F114F1"/>
    <w:rsid w:val="00F20524"/>
    <w:rsid w:val="00F25110"/>
    <w:rsid w:val="00F36AEE"/>
    <w:rsid w:val="00F405B7"/>
    <w:rsid w:val="00F42FE1"/>
    <w:rsid w:val="00F5346B"/>
    <w:rsid w:val="00F7119A"/>
    <w:rsid w:val="00F769BF"/>
    <w:rsid w:val="00F80E12"/>
    <w:rsid w:val="00F8313A"/>
    <w:rsid w:val="00F949FA"/>
    <w:rsid w:val="00F94F3B"/>
    <w:rsid w:val="00F95951"/>
    <w:rsid w:val="00FA73F0"/>
    <w:rsid w:val="00FD0D1A"/>
    <w:rsid w:val="00FE777B"/>
    <w:rsid w:val="00FF55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F1E1E"/>
  <w15:docId w15:val="{7C271CAC-C121-4082-9D87-FF8AF726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32"/>
    <w:rPr>
      <w:sz w:val="24"/>
      <w:szCs w:val="24"/>
    </w:rPr>
  </w:style>
  <w:style w:type="paragraph" w:styleId="Titre4">
    <w:name w:val="heading 4"/>
    <w:basedOn w:val="Normal"/>
    <w:next w:val="Normal"/>
    <w:link w:val="Titre4Car"/>
    <w:uiPriority w:val="99"/>
    <w:qFormat/>
    <w:rsid w:val="00ED2332"/>
    <w:pPr>
      <w:keepNext/>
      <w:jc w:val="center"/>
      <w:outlineLvl w:val="3"/>
    </w:pPr>
    <w:rPr>
      <w:b/>
      <w:bCs/>
      <w:lang w:bidi="ar-TN"/>
    </w:rPr>
  </w:style>
  <w:style w:type="paragraph" w:styleId="Titre5">
    <w:name w:val="heading 5"/>
    <w:basedOn w:val="Normal"/>
    <w:next w:val="Normal"/>
    <w:link w:val="Titre5Car"/>
    <w:uiPriority w:val="99"/>
    <w:qFormat/>
    <w:rsid w:val="00974F47"/>
    <w:pPr>
      <w:keepNext/>
      <w:keepLines/>
      <w:spacing w:before="200"/>
      <w:outlineLvl w:val="4"/>
    </w:pPr>
    <w:rPr>
      <w:rFonts w:ascii="Cambria" w:hAnsi="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locked/>
    <w:rsid w:val="00974F47"/>
    <w:rPr>
      <w:rFonts w:cs="Times New Roman"/>
      <w:b/>
      <w:bCs/>
      <w:sz w:val="24"/>
      <w:szCs w:val="24"/>
      <w:lang w:bidi="ar-TN"/>
    </w:rPr>
  </w:style>
  <w:style w:type="character" w:customStyle="1" w:styleId="Titre5Car">
    <w:name w:val="Titre 5 Car"/>
    <w:basedOn w:val="Policepardfaut"/>
    <w:link w:val="Titre5"/>
    <w:uiPriority w:val="99"/>
    <w:semiHidden/>
    <w:locked/>
    <w:rsid w:val="00974F47"/>
    <w:rPr>
      <w:rFonts w:ascii="Cambria" w:hAnsi="Cambria" w:cs="Times New Roman"/>
      <w:color w:val="243F60"/>
      <w:sz w:val="24"/>
      <w:szCs w:val="24"/>
    </w:rPr>
  </w:style>
  <w:style w:type="paragraph" w:styleId="Titre">
    <w:name w:val="Title"/>
    <w:basedOn w:val="Normal"/>
    <w:link w:val="TitreCar"/>
    <w:uiPriority w:val="99"/>
    <w:qFormat/>
    <w:rsid w:val="00ED2332"/>
    <w:pPr>
      <w:bidi/>
      <w:jc w:val="center"/>
    </w:pPr>
    <w:rPr>
      <w:b/>
      <w:bCs/>
      <w:lang w:bidi="ar-TN"/>
    </w:rPr>
  </w:style>
  <w:style w:type="character" w:customStyle="1" w:styleId="TitreCar">
    <w:name w:val="Titre Car"/>
    <w:basedOn w:val="Policepardfaut"/>
    <w:link w:val="Titre"/>
    <w:uiPriority w:val="99"/>
    <w:locked/>
    <w:rsid w:val="00927CAF"/>
    <w:rPr>
      <w:rFonts w:ascii="Cambria" w:hAnsi="Cambria" w:cs="Times New Roman"/>
      <w:b/>
      <w:bCs/>
      <w:kern w:val="28"/>
      <w:sz w:val="32"/>
      <w:szCs w:val="32"/>
    </w:rPr>
  </w:style>
  <w:style w:type="paragraph" w:styleId="Pieddepage">
    <w:name w:val="footer"/>
    <w:basedOn w:val="Normal"/>
    <w:link w:val="PieddepageCar"/>
    <w:uiPriority w:val="99"/>
    <w:rsid w:val="00ED2332"/>
    <w:pPr>
      <w:tabs>
        <w:tab w:val="center" w:pos="4536"/>
        <w:tab w:val="right" w:pos="9072"/>
      </w:tabs>
    </w:pPr>
    <w:rPr>
      <w:lang w:bidi="ar-TN"/>
    </w:rPr>
  </w:style>
  <w:style w:type="character" w:customStyle="1" w:styleId="PieddepageCar">
    <w:name w:val="Pied de page Car"/>
    <w:basedOn w:val="Policepardfaut"/>
    <w:link w:val="Pieddepage"/>
    <w:uiPriority w:val="99"/>
    <w:semiHidden/>
    <w:locked/>
    <w:rsid w:val="00927CAF"/>
    <w:rPr>
      <w:rFonts w:cs="Times New Roman"/>
      <w:sz w:val="24"/>
      <w:szCs w:val="24"/>
    </w:rPr>
  </w:style>
  <w:style w:type="paragraph" w:styleId="Corpsdetexte2">
    <w:name w:val="Body Text 2"/>
    <w:basedOn w:val="Normal"/>
    <w:link w:val="Corpsdetexte2Car"/>
    <w:uiPriority w:val="99"/>
    <w:rsid w:val="00ED2332"/>
    <w:pPr>
      <w:bidi/>
      <w:spacing w:line="480" w:lineRule="auto"/>
      <w:jc w:val="both"/>
    </w:pPr>
    <w:rPr>
      <w:sz w:val="32"/>
      <w:szCs w:val="32"/>
    </w:rPr>
  </w:style>
  <w:style w:type="character" w:customStyle="1" w:styleId="Corpsdetexte2Car">
    <w:name w:val="Corps de texte 2 Car"/>
    <w:basedOn w:val="Policepardfaut"/>
    <w:link w:val="Corpsdetexte2"/>
    <w:uiPriority w:val="99"/>
    <w:semiHidden/>
    <w:locked/>
    <w:rsid w:val="00927CAF"/>
    <w:rPr>
      <w:rFonts w:cs="Times New Roman"/>
      <w:sz w:val="24"/>
      <w:szCs w:val="24"/>
    </w:rPr>
  </w:style>
  <w:style w:type="paragraph" w:styleId="Corpsdetexte3">
    <w:name w:val="Body Text 3"/>
    <w:basedOn w:val="Normal"/>
    <w:link w:val="Corpsdetexte3Car"/>
    <w:uiPriority w:val="99"/>
    <w:rsid w:val="00ED2332"/>
    <w:pPr>
      <w:jc w:val="both"/>
    </w:pPr>
    <w:rPr>
      <w:b/>
      <w:bCs/>
      <w:lang w:bidi="ar-TN"/>
    </w:rPr>
  </w:style>
  <w:style w:type="character" w:customStyle="1" w:styleId="Corpsdetexte3Car">
    <w:name w:val="Corps de texte 3 Car"/>
    <w:basedOn w:val="Policepardfaut"/>
    <w:link w:val="Corpsdetexte3"/>
    <w:uiPriority w:val="99"/>
    <w:semiHidden/>
    <w:locked/>
    <w:rsid w:val="00927CAF"/>
    <w:rPr>
      <w:rFonts w:cs="Times New Roman"/>
      <w:sz w:val="16"/>
      <w:szCs w:val="16"/>
    </w:rPr>
  </w:style>
  <w:style w:type="paragraph" w:styleId="Retraitcorpsdetexte">
    <w:name w:val="Body Text Indent"/>
    <w:basedOn w:val="Normal"/>
    <w:link w:val="RetraitcorpsdetexteCar"/>
    <w:rsid w:val="00ED2332"/>
    <w:pPr>
      <w:ind w:left="360"/>
      <w:jc w:val="both"/>
    </w:pPr>
    <w:rPr>
      <w:lang w:bidi="ar-TN"/>
    </w:rPr>
  </w:style>
  <w:style w:type="character" w:customStyle="1" w:styleId="RetraitcorpsdetexteCar">
    <w:name w:val="Retrait corps de texte Car"/>
    <w:basedOn w:val="Policepardfaut"/>
    <w:link w:val="Retraitcorpsdetexte"/>
    <w:semiHidden/>
    <w:locked/>
    <w:rsid w:val="00927CAF"/>
    <w:rPr>
      <w:rFonts w:cs="Times New Roman"/>
      <w:sz w:val="24"/>
      <w:szCs w:val="24"/>
    </w:rPr>
  </w:style>
  <w:style w:type="paragraph" w:styleId="Corpsdetexte">
    <w:name w:val="Body Text"/>
    <w:basedOn w:val="Normal"/>
    <w:link w:val="CorpsdetexteCar"/>
    <w:uiPriority w:val="99"/>
    <w:rsid w:val="00ED2332"/>
    <w:pPr>
      <w:jc w:val="center"/>
    </w:pPr>
    <w:rPr>
      <w:b/>
      <w:bCs/>
      <w:sz w:val="28"/>
      <w:szCs w:val="28"/>
    </w:rPr>
  </w:style>
  <w:style w:type="character" w:customStyle="1" w:styleId="CorpsdetexteCar">
    <w:name w:val="Corps de texte Car"/>
    <w:basedOn w:val="Policepardfaut"/>
    <w:link w:val="Corpsdetexte"/>
    <w:uiPriority w:val="99"/>
    <w:locked/>
    <w:rsid w:val="00927CAF"/>
    <w:rPr>
      <w:rFonts w:cs="Times New Roman"/>
      <w:sz w:val="24"/>
      <w:szCs w:val="24"/>
    </w:rPr>
  </w:style>
  <w:style w:type="paragraph" w:styleId="Retraitcorpsdetexte2">
    <w:name w:val="Body Text Indent 2"/>
    <w:basedOn w:val="Normal"/>
    <w:link w:val="Retraitcorpsdetexte2Car"/>
    <w:uiPriority w:val="99"/>
    <w:rsid w:val="00ED2332"/>
    <w:pPr>
      <w:ind w:left="1416" w:hanging="336"/>
      <w:jc w:val="both"/>
    </w:pPr>
  </w:style>
  <w:style w:type="character" w:customStyle="1" w:styleId="Retraitcorpsdetexte2Car">
    <w:name w:val="Retrait corps de texte 2 Car"/>
    <w:basedOn w:val="Policepardfaut"/>
    <w:link w:val="Retraitcorpsdetexte2"/>
    <w:uiPriority w:val="99"/>
    <w:semiHidden/>
    <w:locked/>
    <w:rsid w:val="00927CAF"/>
    <w:rPr>
      <w:rFonts w:cs="Times New Roman"/>
      <w:sz w:val="24"/>
      <w:szCs w:val="24"/>
    </w:rPr>
  </w:style>
  <w:style w:type="paragraph" w:styleId="Retraitcorpsdetexte3">
    <w:name w:val="Body Text Indent 3"/>
    <w:basedOn w:val="Normal"/>
    <w:link w:val="Retraitcorpsdetexte3Car"/>
    <w:uiPriority w:val="99"/>
    <w:rsid w:val="00ED2332"/>
    <w:pPr>
      <w:ind w:left="540" w:firstLine="540"/>
      <w:jc w:val="both"/>
    </w:pPr>
  </w:style>
  <w:style w:type="character" w:customStyle="1" w:styleId="Retraitcorpsdetexte3Car">
    <w:name w:val="Retrait corps de texte 3 Car"/>
    <w:basedOn w:val="Policepardfaut"/>
    <w:link w:val="Retraitcorpsdetexte3"/>
    <w:uiPriority w:val="99"/>
    <w:semiHidden/>
    <w:locked/>
    <w:rsid w:val="00927CAF"/>
    <w:rPr>
      <w:rFonts w:cs="Times New Roman"/>
      <w:sz w:val="16"/>
      <w:szCs w:val="16"/>
    </w:rPr>
  </w:style>
  <w:style w:type="paragraph" w:styleId="Paragraphedeliste">
    <w:name w:val="List Paragraph"/>
    <w:basedOn w:val="Normal"/>
    <w:uiPriority w:val="34"/>
    <w:qFormat/>
    <w:rsid w:val="00974F47"/>
    <w:pPr>
      <w:ind w:left="708"/>
    </w:pPr>
    <w:rPr>
      <w:lang w:bidi="ar-TN"/>
    </w:rPr>
  </w:style>
  <w:style w:type="character" w:customStyle="1" w:styleId="hps">
    <w:name w:val="hps"/>
    <w:basedOn w:val="Policepardfaut"/>
    <w:uiPriority w:val="99"/>
    <w:rsid w:val="00974F47"/>
    <w:rPr>
      <w:rFonts w:cs="Times New Roman"/>
    </w:rPr>
  </w:style>
  <w:style w:type="paragraph" w:styleId="Textedebulles">
    <w:name w:val="Balloon Text"/>
    <w:basedOn w:val="Normal"/>
    <w:link w:val="TextedebullesCar"/>
    <w:uiPriority w:val="99"/>
    <w:semiHidden/>
    <w:unhideWhenUsed/>
    <w:rsid w:val="008F5B79"/>
    <w:rPr>
      <w:rFonts w:ascii="Tahoma" w:hAnsi="Tahoma" w:cs="Tahoma"/>
      <w:sz w:val="16"/>
      <w:szCs w:val="16"/>
    </w:rPr>
  </w:style>
  <w:style w:type="character" w:customStyle="1" w:styleId="TextedebullesCar">
    <w:name w:val="Texte de bulles Car"/>
    <w:basedOn w:val="Policepardfaut"/>
    <w:link w:val="Textedebulles"/>
    <w:uiPriority w:val="99"/>
    <w:semiHidden/>
    <w:rsid w:val="008F5B79"/>
    <w:rPr>
      <w:rFonts w:ascii="Tahoma" w:hAnsi="Tahoma" w:cs="Tahoma"/>
      <w:sz w:val="16"/>
      <w:szCs w:val="16"/>
    </w:rPr>
  </w:style>
  <w:style w:type="character" w:styleId="Lienhypertexte">
    <w:name w:val="Hyperlink"/>
    <w:basedOn w:val="Policepardfaut"/>
    <w:uiPriority w:val="99"/>
    <w:unhideWhenUsed/>
    <w:rsid w:val="002E45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2678">
      <w:bodyDiv w:val="1"/>
      <w:marLeft w:val="0"/>
      <w:marRight w:val="0"/>
      <w:marTop w:val="0"/>
      <w:marBottom w:val="0"/>
      <w:divBdr>
        <w:top w:val="none" w:sz="0" w:space="0" w:color="auto"/>
        <w:left w:val="none" w:sz="0" w:space="0" w:color="auto"/>
        <w:bottom w:val="none" w:sz="0" w:space="0" w:color="auto"/>
        <w:right w:val="none" w:sz="0" w:space="0" w:color="auto"/>
      </w:divBdr>
    </w:div>
    <w:div w:id="750004717">
      <w:bodyDiv w:val="1"/>
      <w:marLeft w:val="0"/>
      <w:marRight w:val="0"/>
      <w:marTop w:val="0"/>
      <w:marBottom w:val="0"/>
      <w:divBdr>
        <w:top w:val="none" w:sz="0" w:space="0" w:color="auto"/>
        <w:left w:val="none" w:sz="0" w:space="0" w:color="auto"/>
        <w:bottom w:val="none" w:sz="0" w:space="0" w:color="auto"/>
        <w:right w:val="none" w:sz="0" w:space="0" w:color="auto"/>
      </w:divBdr>
    </w:div>
    <w:div w:id="877470677">
      <w:bodyDiv w:val="1"/>
      <w:marLeft w:val="0"/>
      <w:marRight w:val="0"/>
      <w:marTop w:val="0"/>
      <w:marBottom w:val="0"/>
      <w:divBdr>
        <w:top w:val="none" w:sz="0" w:space="0" w:color="auto"/>
        <w:left w:val="none" w:sz="0" w:space="0" w:color="auto"/>
        <w:bottom w:val="none" w:sz="0" w:space="0" w:color="auto"/>
        <w:right w:val="none" w:sz="0" w:space="0" w:color="auto"/>
      </w:divBdr>
    </w:div>
    <w:div w:id="1471903397">
      <w:bodyDiv w:val="1"/>
      <w:marLeft w:val="0"/>
      <w:marRight w:val="0"/>
      <w:marTop w:val="0"/>
      <w:marBottom w:val="0"/>
      <w:divBdr>
        <w:top w:val="none" w:sz="0" w:space="0" w:color="auto"/>
        <w:left w:val="none" w:sz="0" w:space="0" w:color="auto"/>
        <w:bottom w:val="none" w:sz="0" w:space="0" w:color="auto"/>
        <w:right w:val="none" w:sz="0" w:space="0" w:color="auto"/>
      </w:divBdr>
    </w:div>
    <w:div w:id="1731419249">
      <w:bodyDiv w:val="1"/>
      <w:marLeft w:val="0"/>
      <w:marRight w:val="0"/>
      <w:marTop w:val="0"/>
      <w:marBottom w:val="0"/>
      <w:divBdr>
        <w:top w:val="none" w:sz="0" w:space="0" w:color="auto"/>
        <w:left w:val="none" w:sz="0" w:space="0" w:color="auto"/>
        <w:bottom w:val="none" w:sz="0" w:space="0" w:color="auto"/>
        <w:right w:val="none" w:sz="0" w:space="0" w:color="auto"/>
      </w:divBdr>
    </w:div>
    <w:div w:id="176468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neps.t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421</Words>
  <Characters>2317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AVIS D’APPEL 5-07</vt:lpstr>
    </vt:vector>
  </TitlesOfParts>
  <Company>ANME</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D’APPEL 5-07</dc:title>
  <dc:creator>MokhtarH</dc:creator>
  <cp:lastModifiedBy>Salma MABROUKI</cp:lastModifiedBy>
  <cp:revision>4</cp:revision>
  <cp:lastPrinted>2025-05-13T14:22:00Z</cp:lastPrinted>
  <dcterms:created xsi:type="dcterms:W3CDTF">2025-11-18T08:15:00Z</dcterms:created>
  <dcterms:modified xsi:type="dcterms:W3CDTF">2025-11-18T12:58:00Z</dcterms:modified>
</cp:coreProperties>
</file>